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D73F6F" w14:textId="7FC89829" w:rsidR="00222028" w:rsidRPr="00133C7B" w:rsidRDefault="00222028" w:rsidP="00222028">
      <w:pPr>
        <w:pStyle w:val="Geenafstand"/>
        <w:rPr>
          <w:rFonts w:ascii="Arial" w:hAnsi="Arial" w:cs="Arial"/>
          <w:b/>
          <w:sz w:val="24"/>
          <w:szCs w:val="24"/>
        </w:rPr>
      </w:pPr>
      <w:r w:rsidRPr="00133C7B">
        <w:rPr>
          <w:rFonts w:ascii="Arial" w:hAnsi="Arial" w:cs="Arial"/>
          <w:b/>
          <w:sz w:val="24"/>
          <w:szCs w:val="24"/>
        </w:rPr>
        <w:t xml:space="preserve">Overweging </w:t>
      </w:r>
      <w:r w:rsidRPr="00133C7B">
        <w:rPr>
          <w:rFonts w:ascii="Arial" w:hAnsi="Arial" w:cs="Arial"/>
          <w:b/>
          <w:sz w:val="24"/>
          <w:szCs w:val="24"/>
        </w:rPr>
        <w:t>‘Troost elkaar’</w:t>
      </w:r>
      <w:r w:rsidRPr="00133C7B">
        <w:rPr>
          <w:rFonts w:ascii="Arial" w:hAnsi="Arial" w:cs="Arial"/>
          <w:b/>
          <w:sz w:val="24"/>
          <w:szCs w:val="24"/>
        </w:rPr>
        <w:t xml:space="preserve"> gedachteniszondag 24 november 2024 PG Bunnik</w:t>
      </w:r>
    </w:p>
    <w:p w14:paraId="01BBE97E" w14:textId="5D287447" w:rsidR="00636E2C" w:rsidRPr="00133C7B" w:rsidRDefault="00636E2C" w:rsidP="00222028">
      <w:pPr>
        <w:pStyle w:val="Geenafstand"/>
        <w:rPr>
          <w:rFonts w:ascii="Arial" w:hAnsi="Arial" w:cs="Arial"/>
          <w:b/>
          <w:sz w:val="24"/>
          <w:szCs w:val="24"/>
        </w:rPr>
      </w:pPr>
      <w:r w:rsidRPr="00133C7B">
        <w:rPr>
          <w:rFonts w:ascii="Arial" w:hAnsi="Arial" w:cs="Arial"/>
          <w:b/>
          <w:sz w:val="24"/>
          <w:szCs w:val="24"/>
        </w:rPr>
        <w:t>Ds. Jantine Heuvelink</w:t>
      </w:r>
    </w:p>
    <w:p w14:paraId="74C55CD0" w14:textId="4EF40995" w:rsidR="00222028" w:rsidRPr="00133C7B" w:rsidRDefault="00222028" w:rsidP="00222028">
      <w:pPr>
        <w:pStyle w:val="Geenafstand"/>
        <w:rPr>
          <w:rFonts w:ascii="Arial" w:hAnsi="Arial" w:cs="Arial"/>
          <w:bCs/>
          <w:i/>
          <w:iCs/>
          <w:sz w:val="24"/>
          <w:szCs w:val="24"/>
        </w:rPr>
      </w:pPr>
      <w:r w:rsidRPr="00133C7B">
        <w:rPr>
          <w:rFonts w:ascii="Arial" w:hAnsi="Arial" w:cs="Arial"/>
          <w:bCs/>
          <w:i/>
          <w:iCs/>
          <w:sz w:val="24"/>
          <w:szCs w:val="24"/>
        </w:rPr>
        <w:t xml:space="preserve">Schriftlezingen: </w:t>
      </w:r>
      <w:r w:rsidRPr="00133C7B">
        <w:rPr>
          <w:rFonts w:ascii="Arial" w:hAnsi="Arial" w:cs="Arial"/>
          <w:bCs/>
          <w:i/>
          <w:iCs/>
          <w:sz w:val="24"/>
          <w:szCs w:val="24"/>
        </w:rPr>
        <w:t xml:space="preserve">Psalm 42/43 </w:t>
      </w:r>
      <w:r w:rsidRPr="00133C7B">
        <w:rPr>
          <w:rFonts w:ascii="Arial" w:hAnsi="Arial" w:cs="Arial"/>
          <w:bCs/>
          <w:i/>
          <w:iCs/>
          <w:sz w:val="24"/>
          <w:szCs w:val="24"/>
        </w:rPr>
        <w:t xml:space="preserve">en </w:t>
      </w:r>
      <w:r w:rsidRPr="00133C7B">
        <w:rPr>
          <w:rFonts w:ascii="Arial" w:hAnsi="Arial" w:cs="Arial"/>
          <w:bCs/>
          <w:i/>
          <w:iCs/>
          <w:sz w:val="24"/>
          <w:szCs w:val="24"/>
        </w:rPr>
        <w:t xml:space="preserve">1 Tess 4, 13-18 </w:t>
      </w:r>
    </w:p>
    <w:p w14:paraId="2758BA4D" w14:textId="77777777" w:rsidR="00E21516" w:rsidRDefault="00E21516" w:rsidP="00222028">
      <w:pPr>
        <w:pStyle w:val="Geenafstand"/>
        <w:rPr>
          <w:rFonts w:ascii="Arial" w:hAnsi="Arial" w:cs="Arial"/>
          <w:b/>
          <w:sz w:val="24"/>
          <w:szCs w:val="24"/>
        </w:rPr>
      </w:pPr>
    </w:p>
    <w:p w14:paraId="4E24A5D0" w14:textId="77777777" w:rsidR="00A81D46" w:rsidRPr="00133C7B" w:rsidRDefault="00A81D46" w:rsidP="00222028">
      <w:pPr>
        <w:pStyle w:val="Geenafstand"/>
        <w:rPr>
          <w:rFonts w:ascii="Arial" w:hAnsi="Arial" w:cs="Arial"/>
          <w:b/>
          <w:sz w:val="24"/>
          <w:szCs w:val="24"/>
        </w:rPr>
      </w:pPr>
    </w:p>
    <w:p w14:paraId="318568DB" w14:textId="77777777" w:rsidR="00E21516" w:rsidRPr="00133C7B" w:rsidRDefault="00E21516" w:rsidP="00E21516">
      <w:pPr>
        <w:pStyle w:val="Geenafstand"/>
        <w:rPr>
          <w:rFonts w:ascii="Arial" w:hAnsi="Arial" w:cs="Arial"/>
          <w:b/>
          <w:sz w:val="24"/>
          <w:szCs w:val="24"/>
        </w:rPr>
      </w:pPr>
      <w:r w:rsidRPr="00133C7B">
        <w:rPr>
          <w:rFonts w:ascii="Arial" w:hAnsi="Arial" w:cs="Arial"/>
          <w:b/>
          <w:sz w:val="24"/>
          <w:szCs w:val="24"/>
        </w:rPr>
        <w:t>Inleiding op de lezingen</w:t>
      </w:r>
    </w:p>
    <w:p w14:paraId="293FB5AE" w14:textId="30D273DC" w:rsidR="00D90413" w:rsidRPr="00133C7B" w:rsidRDefault="00161721" w:rsidP="00320F9D">
      <w:pPr>
        <w:pStyle w:val="Geenafstand"/>
        <w:tabs>
          <w:tab w:val="left" w:pos="942"/>
        </w:tabs>
        <w:rPr>
          <w:rFonts w:ascii="Arial" w:hAnsi="Arial" w:cs="Arial"/>
          <w:sz w:val="24"/>
          <w:szCs w:val="24"/>
        </w:rPr>
      </w:pPr>
      <w:r w:rsidRPr="00133C7B">
        <w:rPr>
          <w:rFonts w:ascii="Arial" w:hAnsi="Arial" w:cs="Arial"/>
          <w:sz w:val="24"/>
          <w:szCs w:val="24"/>
        </w:rPr>
        <w:t>Onze eerste lezing</w:t>
      </w:r>
      <w:r w:rsidR="00B72B2C" w:rsidRPr="00133C7B">
        <w:rPr>
          <w:rFonts w:ascii="Arial" w:hAnsi="Arial" w:cs="Arial"/>
          <w:sz w:val="24"/>
          <w:szCs w:val="24"/>
        </w:rPr>
        <w:t xml:space="preserve"> bestaat uit p</w:t>
      </w:r>
      <w:r w:rsidR="00E21516" w:rsidRPr="00133C7B">
        <w:rPr>
          <w:rFonts w:ascii="Arial" w:hAnsi="Arial" w:cs="Arial"/>
          <w:sz w:val="24"/>
          <w:szCs w:val="24"/>
        </w:rPr>
        <w:t>salm 42</w:t>
      </w:r>
      <w:r w:rsidRPr="00133C7B">
        <w:rPr>
          <w:rFonts w:ascii="Arial" w:hAnsi="Arial" w:cs="Arial"/>
          <w:sz w:val="24"/>
          <w:szCs w:val="24"/>
        </w:rPr>
        <w:t xml:space="preserve"> en</w:t>
      </w:r>
      <w:r w:rsidR="00E21516" w:rsidRPr="00133C7B">
        <w:rPr>
          <w:rFonts w:ascii="Arial" w:hAnsi="Arial" w:cs="Arial"/>
          <w:sz w:val="24"/>
          <w:szCs w:val="24"/>
        </w:rPr>
        <w:t xml:space="preserve"> 43</w:t>
      </w:r>
      <w:r w:rsidR="00B72B2C" w:rsidRPr="00133C7B">
        <w:rPr>
          <w:rFonts w:ascii="Arial" w:hAnsi="Arial" w:cs="Arial"/>
          <w:sz w:val="24"/>
          <w:szCs w:val="24"/>
        </w:rPr>
        <w:t xml:space="preserve">, die </w:t>
      </w:r>
      <w:r w:rsidRPr="00133C7B">
        <w:rPr>
          <w:rFonts w:ascii="Arial" w:hAnsi="Arial" w:cs="Arial"/>
          <w:sz w:val="24"/>
          <w:szCs w:val="24"/>
        </w:rPr>
        <w:t xml:space="preserve">te lezen </w:t>
      </w:r>
      <w:r w:rsidR="00B72B2C" w:rsidRPr="00133C7B">
        <w:rPr>
          <w:rFonts w:ascii="Arial" w:hAnsi="Arial" w:cs="Arial"/>
          <w:sz w:val="24"/>
          <w:szCs w:val="24"/>
        </w:rPr>
        <w:t xml:space="preserve">zijn </w:t>
      </w:r>
      <w:r w:rsidRPr="00133C7B">
        <w:rPr>
          <w:rFonts w:ascii="Arial" w:hAnsi="Arial" w:cs="Arial"/>
          <w:sz w:val="24"/>
          <w:szCs w:val="24"/>
        </w:rPr>
        <w:t>als één</w:t>
      </w:r>
      <w:r w:rsidR="00E21516" w:rsidRPr="00133C7B">
        <w:rPr>
          <w:rFonts w:ascii="Arial" w:hAnsi="Arial" w:cs="Arial"/>
          <w:sz w:val="24"/>
          <w:szCs w:val="24"/>
        </w:rPr>
        <w:t xml:space="preserve"> psalm. </w:t>
      </w:r>
      <w:r w:rsidR="004214A8" w:rsidRPr="00133C7B">
        <w:rPr>
          <w:rFonts w:ascii="Arial" w:hAnsi="Arial" w:cs="Arial"/>
          <w:sz w:val="24"/>
          <w:szCs w:val="24"/>
        </w:rPr>
        <w:t xml:space="preserve">Er staan 150 psalmen in ons </w:t>
      </w:r>
      <w:r w:rsidR="00693525" w:rsidRPr="00133C7B">
        <w:rPr>
          <w:rFonts w:ascii="Arial" w:hAnsi="Arial" w:cs="Arial"/>
          <w:sz w:val="24"/>
          <w:szCs w:val="24"/>
        </w:rPr>
        <w:t>Oude Testament</w:t>
      </w:r>
      <w:r w:rsidR="00141477" w:rsidRPr="00133C7B">
        <w:rPr>
          <w:rFonts w:ascii="Arial" w:hAnsi="Arial" w:cs="Arial"/>
          <w:sz w:val="24"/>
          <w:szCs w:val="24"/>
        </w:rPr>
        <w:t xml:space="preserve"> di</w:t>
      </w:r>
      <w:r w:rsidR="00501BCB" w:rsidRPr="00133C7B">
        <w:rPr>
          <w:rFonts w:ascii="Arial" w:hAnsi="Arial" w:cs="Arial"/>
          <w:sz w:val="24"/>
          <w:szCs w:val="24"/>
        </w:rPr>
        <w:t xml:space="preserve">e meer dan 2500 jaar geleden op Schrift </w:t>
      </w:r>
      <w:r w:rsidR="00F76B56" w:rsidRPr="00133C7B">
        <w:rPr>
          <w:rFonts w:ascii="Arial" w:hAnsi="Arial" w:cs="Arial"/>
          <w:sz w:val="24"/>
          <w:szCs w:val="24"/>
        </w:rPr>
        <w:t xml:space="preserve">zijn </w:t>
      </w:r>
      <w:r w:rsidR="00501BCB" w:rsidRPr="00133C7B">
        <w:rPr>
          <w:rFonts w:ascii="Arial" w:hAnsi="Arial" w:cs="Arial"/>
          <w:sz w:val="24"/>
          <w:szCs w:val="24"/>
        </w:rPr>
        <w:t>gesteld. Een psalm is een lied, een gedicht, met een persoonlijke toon.</w:t>
      </w:r>
      <w:r w:rsidR="00320F9D" w:rsidRPr="00133C7B">
        <w:rPr>
          <w:rFonts w:ascii="Arial" w:hAnsi="Arial" w:cs="Arial"/>
          <w:sz w:val="24"/>
          <w:szCs w:val="24"/>
        </w:rPr>
        <w:t xml:space="preserve"> </w:t>
      </w:r>
      <w:r w:rsidR="00501BCB" w:rsidRPr="00133C7B">
        <w:rPr>
          <w:rFonts w:ascii="Arial" w:hAnsi="Arial" w:cs="Arial"/>
          <w:sz w:val="24"/>
          <w:szCs w:val="24"/>
        </w:rPr>
        <w:t>Er is sprake van een ‘ik’ die God aanspreekt, of smeekt of eert. Het is bijzonder dat tot op vandaag mensen zich herkennen in de ‘ik’ van de psalmen.</w:t>
      </w:r>
      <w:r w:rsidR="00320F9D" w:rsidRPr="00133C7B">
        <w:rPr>
          <w:rFonts w:ascii="Arial" w:hAnsi="Arial" w:cs="Arial"/>
          <w:sz w:val="24"/>
          <w:szCs w:val="24"/>
        </w:rPr>
        <w:t xml:space="preserve"> </w:t>
      </w:r>
      <w:r w:rsidR="00D90413" w:rsidRPr="00133C7B">
        <w:rPr>
          <w:rFonts w:ascii="Arial" w:hAnsi="Arial" w:cs="Arial"/>
          <w:sz w:val="24"/>
          <w:szCs w:val="24"/>
        </w:rPr>
        <w:t xml:space="preserve">We zullen deze psalm 42/43 </w:t>
      </w:r>
      <w:r w:rsidR="008B5161" w:rsidRPr="00133C7B">
        <w:rPr>
          <w:rFonts w:ascii="Arial" w:hAnsi="Arial" w:cs="Arial"/>
          <w:sz w:val="24"/>
          <w:szCs w:val="24"/>
        </w:rPr>
        <w:t>zingen vandaag.</w:t>
      </w:r>
    </w:p>
    <w:p w14:paraId="5DCC1F36" w14:textId="77777777" w:rsidR="00320F9D" w:rsidRPr="00133C7B" w:rsidRDefault="00320F9D" w:rsidP="004B2FA2">
      <w:pPr>
        <w:pStyle w:val="Geenafstand"/>
        <w:rPr>
          <w:rFonts w:ascii="Arial" w:hAnsi="Arial" w:cs="Arial"/>
          <w:sz w:val="24"/>
          <w:szCs w:val="24"/>
        </w:rPr>
      </w:pPr>
    </w:p>
    <w:p w14:paraId="5C5AF23F" w14:textId="27E415F4" w:rsidR="004B2FA2" w:rsidRPr="00133C7B" w:rsidRDefault="008B5161" w:rsidP="004B2FA2">
      <w:pPr>
        <w:pStyle w:val="Geenafstand"/>
        <w:rPr>
          <w:rFonts w:ascii="Arial" w:hAnsi="Arial" w:cs="Arial"/>
          <w:sz w:val="24"/>
          <w:szCs w:val="24"/>
        </w:rPr>
      </w:pPr>
      <w:r w:rsidRPr="00133C7B">
        <w:rPr>
          <w:rFonts w:ascii="Arial" w:hAnsi="Arial" w:cs="Arial"/>
          <w:sz w:val="24"/>
          <w:szCs w:val="24"/>
        </w:rPr>
        <w:t>Onze</w:t>
      </w:r>
      <w:r w:rsidR="004B2FA2" w:rsidRPr="00133C7B">
        <w:rPr>
          <w:rFonts w:ascii="Arial" w:hAnsi="Arial" w:cs="Arial"/>
          <w:sz w:val="24"/>
          <w:szCs w:val="24"/>
        </w:rPr>
        <w:t xml:space="preserve"> 2</w:t>
      </w:r>
      <w:r w:rsidR="004B2FA2" w:rsidRPr="00133C7B">
        <w:rPr>
          <w:rFonts w:ascii="Arial" w:hAnsi="Arial" w:cs="Arial"/>
          <w:sz w:val="24"/>
          <w:szCs w:val="24"/>
          <w:vertAlign w:val="superscript"/>
        </w:rPr>
        <w:t>e</w:t>
      </w:r>
      <w:r w:rsidR="004B2FA2" w:rsidRPr="00133C7B">
        <w:rPr>
          <w:rFonts w:ascii="Arial" w:hAnsi="Arial" w:cs="Arial"/>
          <w:sz w:val="24"/>
          <w:szCs w:val="24"/>
        </w:rPr>
        <w:t xml:space="preserve"> lezing is uit de brief van Paulus aan de gemeente van </w:t>
      </w:r>
      <w:proofErr w:type="spellStart"/>
      <w:r w:rsidR="004B2FA2" w:rsidRPr="00133C7B">
        <w:rPr>
          <w:rFonts w:ascii="Arial" w:hAnsi="Arial" w:cs="Arial"/>
          <w:sz w:val="24"/>
          <w:szCs w:val="24"/>
        </w:rPr>
        <w:t>Tessalonica</w:t>
      </w:r>
      <w:proofErr w:type="spellEnd"/>
      <w:r w:rsidR="004B2FA2" w:rsidRPr="00133C7B">
        <w:rPr>
          <w:rFonts w:ascii="Arial" w:hAnsi="Arial" w:cs="Arial"/>
          <w:sz w:val="24"/>
          <w:szCs w:val="24"/>
        </w:rPr>
        <w:t xml:space="preserve"> in Macedonië. Deze brief is het oudste geschrift </w:t>
      </w:r>
      <w:r w:rsidR="003D227D" w:rsidRPr="00133C7B">
        <w:rPr>
          <w:rFonts w:ascii="Arial" w:hAnsi="Arial" w:cs="Arial"/>
          <w:sz w:val="24"/>
          <w:szCs w:val="24"/>
        </w:rPr>
        <w:t>in</w:t>
      </w:r>
      <w:r w:rsidR="00936499" w:rsidRPr="00133C7B">
        <w:rPr>
          <w:rFonts w:ascii="Arial" w:hAnsi="Arial" w:cs="Arial"/>
          <w:sz w:val="24"/>
          <w:szCs w:val="24"/>
        </w:rPr>
        <w:t xml:space="preserve"> </w:t>
      </w:r>
      <w:r w:rsidR="003D227D" w:rsidRPr="00133C7B">
        <w:rPr>
          <w:rFonts w:ascii="Arial" w:hAnsi="Arial" w:cs="Arial"/>
          <w:sz w:val="24"/>
          <w:szCs w:val="24"/>
        </w:rPr>
        <w:t>ons</w:t>
      </w:r>
      <w:r w:rsidR="004B2FA2" w:rsidRPr="00133C7B">
        <w:rPr>
          <w:rFonts w:ascii="Arial" w:hAnsi="Arial" w:cs="Arial"/>
          <w:sz w:val="24"/>
          <w:szCs w:val="24"/>
        </w:rPr>
        <w:t xml:space="preserve"> Nieuwe Testament, Paulus schreef die brief in het jaar 51 na Christus. Een jaar eerder heeft Paulus de gemeente zelf bezocht. Nu schrijft hij deze brief waarin hij terugkijkt op hun eerdere contact en ingaat op de vragen die leven in de gemeente. </w:t>
      </w:r>
      <w:r w:rsidR="002E1925" w:rsidRPr="00133C7B">
        <w:rPr>
          <w:rFonts w:ascii="Arial" w:hAnsi="Arial" w:cs="Arial"/>
          <w:sz w:val="24"/>
          <w:szCs w:val="24"/>
        </w:rPr>
        <w:t xml:space="preserve">Paulus heeft </w:t>
      </w:r>
      <w:r w:rsidR="00765393" w:rsidRPr="00133C7B">
        <w:rPr>
          <w:rFonts w:ascii="Arial" w:hAnsi="Arial" w:cs="Arial"/>
          <w:sz w:val="24"/>
          <w:szCs w:val="24"/>
        </w:rPr>
        <w:t xml:space="preserve">eerder </w:t>
      </w:r>
      <w:r w:rsidR="00647FA6" w:rsidRPr="00133C7B">
        <w:rPr>
          <w:rFonts w:ascii="Arial" w:hAnsi="Arial" w:cs="Arial"/>
          <w:sz w:val="24"/>
          <w:szCs w:val="24"/>
        </w:rPr>
        <w:t xml:space="preserve">de mensen verteld dat </w:t>
      </w:r>
      <w:r w:rsidR="00D20CE1" w:rsidRPr="00133C7B">
        <w:rPr>
          <w:rFonts w:ascii="Arial" w:hAnsi="Arial" w:cs="Arial"/>
          <w:sz w:val="24"/>
          <w:szCs w:val="24"/>
        </w:rPr>
        <w:t xml:space="preserve">Christus spoedig zal komen. </w:t>
      </w:r>
      <w:r w:rsidR="003E2C61" w:rsidRPr="00133C7B">
        <w:rPr>
          <w:rFonts w:ascii="Arial" w:hAnsi="Arial" w:cs="Arial"/>
          <w:sz w:val="24"/>
          <w:szCs w:val="24"/>
        </w:rPr>
        <w:t xml:space="preserve">Maar nu zijn </w:t>
      </w:r>
      <w:r w:rsidR="004B2FA2" w:rsidRPr="00133C7B">
        <w:rPr>
          <w:rFonts w:ascii="Arial" w:hAnsi="Arial" w:cs="Arial"/>
          <w:sz w:val="24"/>
          <w:szCs w:val="24"/>
        </w:rPr>
        <w:t xml:space="preserve">enkele gemeenteleden inmiddels gestorven en de mensen in </w:t>
      </w:r>
      <w:proofErr w:type="spellStart"/>
      <w:r w:rsidR="004B2FA2" w:rsidRPr="00133C7B">
        <w:rPr>
          <w:rFonts w:ascii="Arial" w:hAnsi="Arial" w:cs="Arial"/>
          <w:sz w:val="24"/>
          <w:szCs w:val="24"/>
        </w:rPr>
        <w:t>Tessalonica</w:t>
      </w:r>
      <w:proofErr w:type="spellEnd"/>
      <w:r w:rsidR="004B2FA2" w:rsidRPr="00133C7B">
        <w:rPr>
          <w:rFonts w:ascii="Arial" w:hAnsi="Arial" w:cs="Arial"/>
          <w:sz w:val="24"/>
          <w:szCs w:val="24"/>
        </w:rPr>
        <w:t xml:space="preserve"> vragen zich af hoe dat nou moet als de tijd van God binnenkort aanbreekt. Maken de doden dat dan niet mee? </w:t>
      </w:r>
    </w:p>
    <w:p w14:paraId="23DA03F7" w14:textId="1711A087" w:rsidR="00E21516" w:rsidRPr="00133C7B" w:rsidRDefault="007E1856" w:rsidP="00E21516">
      <w:pPr>
        <w:pStyle w:val="Geenafstand"/>
        <w:rPr>
          <w:rFonts w:ascii="Arial" w:hAnsi="Arial" w:cs="Arial"/>
          <w:sz w:val="24"/>
          <w:szCs w:val="24"/>
        </w:rPr>
      </w:pPr>
      <w:r w:rsidRPr="00133C7B">
        <w:rPr>
          <w:rFonts w:ascii="Arial" w:hAnsi="Arial" w:cs="Arial"/>
          <w:sz w:val="24"/>
          <w:szCs w:val="24"/>
        </w:rPr>
        <w:t xml:space="preserve">We horen hoe Paulus </w:t>
      </w:r>
      <w:r w:rsidR="00A8759E" w:rsidRPr="00133C7B">
        <w:rPr>
          <w:rFonts w:ascii="Arial" w:hAnsi="Arial" w:cs="Arial"/>
          <w:sz w:val="24"/>
          <w:szCs w:val="24"/>
        </w:rPr>
        <w:t xml:space="preserve">hen </w:t>
      </w:r>
      <w:r w:rsidRPr="00133C7B">
        <w:rPr>
          <w:rFonts w:ascii="Arial" w:hAnsi="Arial" w:cs="Arial"/>
          <w:sz w:val="24"/>
          <w:szCs w:val="24"/>
        </w:rPr>
        <w:t>antwoo</w:t>
      </w:r>
      <w:r w:rsidR="00B81AEF" w:rsidRPr="00133C7B">
        <w:rPr>
          <w:rFonts w:ascii="Arial" w:hAnsi="Arial" w:cs="Arial"/>
          <w:sz w:val="24"/>
          <w:szCs w:val="24"/>
        </w:rPr>
        <w:t>rdt.</w:t>
      </w:r>
    </w:p>
    <w:p w14:paraId="19DCFCB2" w14:textId="77777777" w:rsidR="00E21516" w:rsidRDefault="00E21516" w:rsidP="00E21516">
      <w:pPr>
        <w:pStyle w:val="Geenafstand"/>
        <w:jc w:val="center"/>
        <w:rPr>
          <w:rFonts w:ascii="Arial" w:hAnsi="Arial" w:cs="Arial"/>
          <w:b/>
          <w:sz w:val="24"/>
          <w:szCs w:val="24"/>
        </w:rPr>
      </w:pPr>
    </w:p>
    <w:p w14:paraId="70E35381" w14:textId="77777777" w:rsidR="00B6352B" w:rsidRPr="00133C7B" w:rsidRDefault="00B6352B" w:rsidP="00E21516">
      <w:pPr>
        <w:pStyle w:val="Geenafstand"/>
        <w:jc w:val="center"/>
        <w:rPr>
          <w:rFonts w:ascii="Arial" w:hAnsi="Arial" w:cs="Arial"/>
          <w:b/>
          <w:sz w:val="24"/>
          <w:szCs w:val="24"/>
        </w:rPr>
      </w:pPr>
    </w:p>
    <w:p w14:paraId="4D4163CE" w14:textId="634DCE7D" w:rsidR="00E21516" w:rsidRPr="00133C7B" w:rsidRDefault="004D0B2F" w:rsidP="00E21516">
      <w:pPr>
        <w:pStyle w:val="Geenafstand"/>
        <w:rPr>
          <w:rFonts w:ascii="Arial" w:hAnsi="Arial" w:cs="Arial"/>
          <w:b/>
          <w:sz w:val="24"/>
          <w:szCs w:val="24"/>
        </w:rPr>
      </w:pPr>
      <w:r w:rsidRPr="00133C7B">
        <w:rPr>
          <w:rFonts w:ascii="Arial" w:hAnsi="Arial" w:cs="Arial"/>
          <w:b/>
          <w:sz w:val="24"/>
          <w:szCs w:val="24"/>
        </w:rPr>
        <w:t>Overweging</w:t>
      </w:r>
    </w:p>
    <w:p w14:paraId="4B540920" w14:textId="77777777" w:rsidR="00C05471" w:rsidRPr="00133C7B" w:rsidRDefault="00C05471" w:rsidP="00C05471">
      <w:pPr>
        <w:pStyle w:val="Geenafstand"/>
        <w:rPr>
          <w:rFonts w:ascii="Arial" w:hAnsi="Arial" w:cs="Arial"/>
          <w:sz w:val="24"/>
          <w:szCs w:val="24"/>
        </w:rPr>
      </w:pPr>
      <w:r w:rsidRPr="00133C7B">
        <w:rPr>
          <w:rFonts w:ascii="Arial" w:hAnsi="Arial" w:cs="Arial"/>
          <w:sz w:val="24"/>
          <w:szCs w:val="24"/>
        </w:rPr>
        <w:t>1. Gemeente van Jezus Christus,</w:t>
      </w:r>
    </w:p>
    <w:p w14:paraId="71EEE225" w14:textId="77777777" w:rsidR="00C05471" w:rsidRPr="00133C7B" w:rsidRDefault="00C05471" w:rsidP="00C05471">
      <w:pPr>
        <w:pStyle w:val="Geenafstand"/>
        <w:rPr>
          <w:rFonts w:ascii="Arial" w:hAnsi="Arial" w:cs="Arial"/>
          <w:sz w:val="24"/>
          <w:szCs w:val="24"/>
        </w:rPr>
      </w:pPr>
    </w:p>
    <w:p w14:paraId="39DE8745" w14:textId="2D72703B" w:rsidR="00EA031C" w:rsidRPr="00133C7B" w:rsidRDefault="0084217B" w:rsidP="00C05471">
      <w:pPr>
        <w:pStyle w:val="Geenafstand"/>
        <w:rPr>
          <w:rFonts w:ascii="Arial" w:hAnsi="Arial" w:cs="Arial"/>
          <w:sz w:val="24"/>
          <w:szCs w:val="24"/>
        </w:rPr>
      </w:pPr>
      <w:r w:rsidRPr="00133C7B">
        <w:rPr>
          <w:rFonts w:ascii="Arial" w:hAnsi="Arial" w:cs="Arial"/>
          <w:sz w:val="24"/>
          <w:szCs w:val="24"/>
        </w:rPr>
        <w:t xml:space="preserve">In de woorden van </w:t>
      </w:r>
      <w:r w:rsidR="0045757E" w:rsidRPr="00133C7B">
        <w:rPr>
          <w:rFonts w:ascii="Arial" w:hAnsi="Arial" w:cs="Arial"/>
          <w:sz w:val="24"/>
          <w:szCs w:val="24"/>
        </w:rPr>
        <w:t>Sytze de Vries</w:t>
      </w:r>
      <w:r w:rsidRPr="00133C7B">
        <w:rPr>
          <w:rFonts w:ascii="Arial" w:hAnsi="Arial" w:cs="Arial"/>
          <w:sz w:val="24"/>
          <w:szCs w:val="24"/>
        </w:rPr>
        <w:t>, die we net zongen, is d</w:t>
      </w:r>
      <w:r w:rsidR="00E62594" w:rsidRPr="00133C7B">
        <w:rPr>
          <w:rFonts w:ascii="Arial" w:hAnsi="Arial" w:cs="Arial"/>
          <w:sz w:val="24"/>
          <w:szCs w:val="24"/>
        </w:rPr>
        <w:t>í</w:t>
      </w:r>
      <w:r w:rsidRPr="00133C7B">
        <w:rPr>
          <w:rFonts w:ascii="Arial" w:hAnsi="Arial" w:cs="Arial"/>
          <w:sz w:val="24"/>
          <w:szCs w:val="24"/>
        </w:rPr>
        <w:t xml:space="preserve">t het antwoord dat Paulus geeft </w:t>
      </w:r>
      <w:r w:rsidR="00671904" w:rsidRPr="00133C7B">
        <w:rPr>
          <w:rFonts w:ascii="Arial" w:hAnsi="Arial" w:cs="Arial"/>
          <w:sz w:val="24"/>
          <w:szCs w:val="24"/>
        </w:rPr>
        <w:t xml:space="preserve">over </w:t>
      </w:r>
      <w:r w:rsidR="00F80DD4" w:rsidRPr="00133C7B">
        <w:rPr>
          <w:rFonts w:ascii="Arial" w:hAnsi="Arial" w:cs="Arial"/>
          <w:sz w:val="24"/>
          <w:szCs w:val="24"/>
        </w:rPr>
        <w:t>het lot van de</w:t>
      </w:r>
      <w:r w:rsidR="00671904" w:rsidRPr="00133C7B">
        <w:rPr>
          <w:rFonts w:ascii="Arial" w:hAnsi="Arial" w:cs="Arial"/>
          <w:sz w:val="24"/>
          <w:szCs w:val="24"/>
        </w:rPr>
        <w:t xml:space="preserve"> doden</w:t>
      </w:r>
      <w:r w:rsidR="00F80DD4" w:rsidRPr="00133C7B">
        <w:rPr>
          <w:rFonts w:ascii="Arial" w:hAnsi="Arial" w:cs="Arial"/>
          <w:sz w:val="24"/>
          <w:szCs w:val="24"/>
        </w:rPr>
        <w:t>:</w:t>
      </w:r>
    </w:p>
    <w:p w14:paraId="351A548B" w14:textId="7E4BEA1A" w:rsidR="00B42B49" w:rsidRPr="00133C7B" w:rsidRDefault="00B42B49" w:rsidP="00B42B49">
      <w:pPr>
        <w:pStyle w:val="Geenafstand"/>
        <w:rPr>
          <w:rFonts w:ascii="Arial" w:hAnsi="Arial" w:cs="Arial"/>
          <w:i/>
          <w:iCs/>
          <w:sz w:val="24"/>
          <w:szCs w:val="24"/>
        </w:rPr>
      </w:pPr>
      <w:r w:rsidRPr="00133C7B">
        <w:rPr>
          <w:rFonts w:ascii="Arial" w:hAnsi="Arial" w:cs="Arial"/>
          <w:i/>
          <w:iCs/>
          <w:sz w:val="24"/>
          <w:szCs w:val="24"/>
        </w:rPr>
        <w:t>De naam, waarmee zij zijn genoemd</w:t>
      </w:r>
      <w:r w:rsidR="005A28B0" w:rsidRPr="00133C7B">
        <w:rPr>
          <w:rFonts w:ascii="Arial" w:hAnsi="Arial" w:cs="Arial"/>
          <w:i/>
          <w:iCs/>
          <w:sz w:val="24"/>
          <w:szCs w:val="24"/>
        </w:rPr>
        <w:t xml:space="preserve"> </w:t>
      </w:r>
      <w:r w:rsidRPr="00133C7B">
        <w:rPr>
          <w:rFonts w:ascii="Arial" w:hAnsi="Arial" w:cs="Arial"/>
          <w:i/>
          <w:iCs/>
          <w:sz w:val="24"/>
          <w:szCs w:val="24"/>
        </w:rPr>
        <w:t>staat in Gods hand geschreven</w:t>
      </w:r>
    </w:p>
    <w:p w14:paraId="42A64CC1" w14:textId="68CBA9D8" w:rsidR="00B42B49" w:rsidRPr="00133C7B" w:rsidRDefault="00B42B49" w:rsidP="00B42B49">
      <w:pPr>
        <w:pStyle w:val="Geenafstand"/>
        <w:rPr>
          <w:rFonts w:ascii="Arial" w:hAnsi="Arial" w:cs="Arial"/>
          <w:i/>
          <w:iCs/>
          <w:sz w:val="24"/>
          <w:szCs w:val="24"/>
        </w:rPr>
      </w:pPr>
      <w:r w:rsidRPr="00133C7B">
        <w:rPr>
          <w:rFonts w:ascii="Arial" w:hAnsi="Arial" w:cs="Arial"/>
          <w:i/>
          <w:iCs/>
          <w:sz w:val="24"/>
          <w:szCs w:val="24"/>
        </w:rPr>
        <w:t>en zal door alle donker heen</w:t>
      </w:r>
      <w:r w:rsidR="005A28B0" w:rsidRPr="00133C7B">
        <w:rPr>
          <w:rFonts w:ascii="Arial" w:hAnsi="Arial" w:cs="Arial"/>
          <w:i/>
          <w:iCs/>
          <w:sz w:val="24"/>
          <w:szCs w:val="24"/>
        </w:rPr>
        <w:t xml:space="preserve"> </w:t>
      </w:r>
      <w:r w:rsidRPr="00133C7B">
        <w:rPr>
          <w:rFonts w:ascii="Arial" w:hAnsi="Arial" w:cs="Arial"/>
          <w:i/>
          <w:iCs/>
          <w:sz w:val="24"/>
          <w:szCs w:val="24"/>
        </w:rPr>
        <w:t>toch onuitwisbaar leven.</w:t>
      </w:r>
    </w:p>
    <w:p w14:paraId="784FE195" w14:textId="06091D70" w:rsidR="00B42B49" w:rsidRPr="00133C7B" w:rsidRDefault="00B42B49" w:rsidP="00B42B49">
      <w:pPr>
        <w:pStyle w:val="Geenafstand"/>
        <w:rPr>
          <w:rFonts w:ascii="Arial" w:hAnsi="Arial" w:cs="Arial"/>
          <w:i/>
          <w:iCs/>
          <w:sz w:val="24"/>
          <w:szCs w:val="24"/>
        </w:rPr>
      </w:pPr>
      <w:r w:rsidRPr="00133C7B">
        <w:rPr>
          <w:rFonts w:ascii="Arial" w:hAnsi="Arial" w:cs="Arial"/>
          <w:i/>
          <w:iCs/>
          <w:sz w:val="24"/>
          <w:szCs w:val="24"/>
        </w:rPr>
        <w:t>In Christus blijft die naam bewaard,</w:t>
      </w:r>
      <w:r w:rsidR="005A28B0" w:rsidRPr="00133C7B">
        <w:rPr>
          <w:rFonts w:ascii="Arial" w:hAnsi="Arial" w:cs="Arial"/>
          <w:i/>
          <w:iCs/>
          <w:sz w:val="24"/>
          <w:szCs w:val="24"/>
        </w:rPr>
        <w:t xml:space="preserve"> </w:t>
      </w:r>
      <w:r w:rsidRPr="00133C7B">
        <w:rPr>
          <w:rFonts w:ascii="Arial" w:hAnsi="Arial" w:cs="Arial"/>
          <w:i/>
          <w:iCs/>
          <w:sz w:val="24"/>
          <w:szCs w:val="24"/>
        </w:rPr>
        <w:t>naar Hem mogen zij heten,</w:t>
      </w:r>
    </w:p>
    <w:p w14:paraId="0119CB2D" w14:textId="23ABD139" w:rsidR="00B42B49" w:rsidRPr="00133C7B" w:rsidRDefault="00B42B49" w:rsidP="00B42B49">
      <w:pPr>
        <w:pStyle w:val="Geenafstand"/>
        <w:rPr>
          <w:rFonts w:ascii="Arial" w:hAnsi="Arial" w:cs="Arial"/>
          <w:i/>
          <w:iCs/>
          <w:sz w:val="24"/>
          <w:szCs w:val="24"/>
        </w:rPr>
      </w:pPr>
      <w:r w:rsidRPr="00133C7B">
        <w:rPr>
          <w:rFonts w:ascii="Arial" w:hAnsi="Arial" w:cs="Arial"/>
          <w:i/>
          <w:iCs/>
          <w:sz w:val="24"/>
          <w:szCs w:val="24"/>
        </w:rPr>
        <w:t>totdat de droom verkeert in zien,</w:t>
      </w:r>
      <w:r w:rsidR="005A28B0" w:rsidRPr="00133C7B">
        <w:rPr>
          <w:rFonts w:ascii="Arial" w:hAnsi="Arial" w:cs="Arial"/>
          <w:i/>
          <w:iCs/>
          <w:sz w:val="24"/>
          <w:szCs w:val="24"/>
        </w:rPr>
        <w:t xml:space="preserve"> </w:t>
      </w:r>
      <w:r w:rsidRPr="00133C7B">
        <w:rPr>
          <w:rFonts w:ascii="Arial" w:hAnsi="Arial" w:cs="Arial"/>
          <w:i/>
          <w:iCs/>
          <w:sz w:val="24"/>
          <w:szCs w:val="24"/>
        </w:rPr>
        <w:t>geloven wordt tot weten.</w:t>
      </w:r>
    </w:p>
    <w:p w14:paraId="55942E33" w14:textId="77777777" w:rsidR="00B42B49" w:rsidRPr="00133C7B" w:rsidRDefault="00B42B49" w:rsidP="00B42B49">
      <w:pPr>
        <w:pStyle w:val="Geenafstand"/>
        <w:rPr>
          <w:rFonts w:ascii="Arial" w:hAnsi="Arial" w:cs="Arial"/>
          <w:i/>
          <w:iCs/>
          <w:sz w:val="24"/>
          <w:szCs w:val="24"/>
        </w:rPr>
      </w:pPr>
    </w:p>
    <w:p w14:paraId="774606C6" w14:textId="2DB48378" w:rsidR="00B42B49" w:rsidRPr="0013258F" w:rsidRDefault="00530AD6" w:rsidP="00C05471">
      <w:pPr>
        <w:pStyle w:val="Geenafstand"/>
        <w:rPr>
          <w:rFonts w:ascii="Arial" w:hAnsi="Arial" w:cs="Arial"/>
          <w:i/>
          <w:iCs/>
          <w:sz w:val="24"/>
          <w:szCs w:val="24"/>
        </w:rPr>
      </w:pPr>
      <w:r w:rsidRPr="00133C7B">
        <w:rPr>
          <w:rFonts w:ascii="Arial" w:hAnsi="Arial" w:cs="Arial"/>
          <w:sz w:val="24"/>
          <w:szCs w:val="24"/>
        </w:rPr>
        <w:t xml:space="preserve">Dat ‘geloven wordt tot weten’, dat </w:t>
      </w:r>
      <w:r w:rsidR="003D2F03" w:rsidRPr="00133C7B">
        <w:rPr>
          <w:rFonts w:ascii="Arial" w:hAnsi="Arial" w:cs="Arial"/>
          <w:sz w:val="24"/>
          <w:szCs w:val="24"/>
        </w:rPr>
        <w:t>sluit aan bij woorden uit 1 Korinthe 13</w:t>
      </w:r>
      <w:r w:rsidR="002D26F9" w:rsidRPr="00133C7B">
        <w:rPr>
          <w:rFonts w:ascii="Arial" w:hAnsi="Arial" w:cs="Arial"/>
          <w:sz w:val="24"/>
          <w:szCs w:val="24"/>
        </w:rPr>
        <w:t>:12</w:t>
      </w:r>
      <w:r w:rsidR="0013258F">
        <w:rPr>
          <w:rFonts w:ascii="Arial" w:hAnsi="Arial" w:cs="Arial"/>
          <w:sz w:val="24"/>
          <w:szCs w:val="24"/>
        </w:rPr>
        <w:t xml:space="preserve"> waarin Paulus zegt:</w:t>
      </w:r>
      <w:r w:rsidR="003D2F03" w:rsidRPr="00133C7B">
        <w:rPr>
          <w:rFonts w:ascii="Arial" w:hAnsi="Arial" w:cs="Arial"/>
          <w:sz w:val="24"/>
          <w:szCs w:val="24"/>
        </w:rPr>
        <w:t xml:space="preserve"> </w:t>
      </w:r>
      <w:r w:rsidR="002A5631" w:rsidRPr="0013258F">
        <w:rPr>
          <w:rFonts w:ascii="Arial" w:hAnsi="Arial" w:cs="Arial"/>
          <w:i/>
          <w:iCs/>
          <w:sz w:val="24"/>
          <w:szCs w:val="24"/>
        </w:rPr>
        <w:t>‘Nu kijken</w:t>
      </w:r>
      <w:r w:rsidR="002D26F9" w:rsidRPr="0013258F">
        <w:rPr>
          <w:rFonts w:ascii="Arial" w:hAnsi="Arial" w:cs="Arial"/>
          <w:i/>
          <w:iCs/>
          <w:sz w:val="24"/>
          <w:szCs w:val="24"/>
        </w:rPr>
        <w:t xml:space="preserve"> we nog in een wazige spiegel, maar straks staan we oog in oog’. </w:t>
      </w:r>
      <w:r w:rsidR="002A5631" w:rsidRPr="0013258F">
        <w:rPr>
          <w:rFonts w:ascii="Arial" w:hAnsi="Arial" w:cs="Arial"/>
          <w:i/>
          <w:iCs/>
          <w:sz w:val="24"/>
          <w:szCs w:val="24"/>
        </w:rPr>
        <w:t xml:space="preserve">  </w:t>
      </w:r>
    </w:p>
    <w:p w14:paraId="1BFC2A46" w14:textId="77777777" w:rsidR="00EF3010" w:rsidRPr="00133C7B" w:rsidRDefault="00842D70" w:rsidP="00C05471">
      <w:pPr>
        <w:pStyle w:val="Geenafstand"/>
        <w:rPr>
          <w:rFonts w:ascii="Arial" w:hAnsi="Arial" w:cs="Arial"/>
          <w:sz w:val="24"/>
          <w:szCs w:val="24"/>
        </w:rPr>
      </w:pPr>
      <w:r w:rsidRPr="00133C7B">
        <w:rPr>
          <w:rFonts w:ascii="Arial" w:hAnsi="Arial" w:cs="Arial"/>
          <w:sz w:val="24"/>
          <w:szCs w:val="24"/>
        </w:rPr>
        <w:t xml:space="preserve">Over wat we kunnen </w:t>
      </w:r>
      <w:r w:rsidR="00860438" w:rsidRPr="00133C7B">
        <w:rPr>
          <w:rFonts w:ascii="Arial" w:hAnsi="Arial" w:cs="Arial"/>
          <w:sz w:val="24"/>
          <w:szCs w:val="24"/>
        </w:rPr>
        <w:t>w</w:t>
      </w:r>
      <w:r w:rsidR="00037870" w:rsidRPr="00133C7B">
        <w:rPr>
          <w:rFonts w:ascii="Arial" w:hAnsi="Arial" w:cs="Arial"/>
          <w:sz w:val="24"/>
          <w:szCs w:val="24"/>
        </w:rPr>
        <w:t>é</w:t>
      </w:r>
      <w:r w:rsidR="00860438" w:rsidRPr="00133C7B">
        <w:rPr>
          <w:rFonts w:ascii="Arial" w:hAnsi="Arial" w:cs="Arial"/>
          <w:sz w:val="24"/>
          <w:szCs w:val="24"/>
        </w:rPr>
        <w:t xml:space="preserve">ten </w:t>
      </w:r>
      <w:r w:rsidR="00CA1399" w:rsidRPr="00133C7B">
        <w:rPr>
          <w:rFonts w:ascii="Arial" w:hAnsi="Arial" w:cs="Arial"/>
          <w:sz w:val="24"/>
          <w:szCs w:val="24"/>
        </w:rPr>
        <w:t xml:space="preserve">hier en nu </w:t>
      </w:r>
      <w:r w:rsidR="00860438" w:rsidRPr="00133C7B">
        <w:rPr>
          <w:rFonts w:ascii="Arial" w:hAnsi="Arial" w:cs="Arial"/>
          <w:sz w:val="24"/>
          <w:szCs w:val="24"/>
        </w:rPr>
        <w:t>over de dood en de plaats waar onze doden zijn</w:t>
      </w:r>
      <w:r w:rsidRPr="00133C7B">
        <w:rPr>
          <w:rFonts w:ascii="Arial" w:hAnsi="Arial" w:cs="Arial"/>
          <w:sz w:val="24"/>
          <w:szCs w:val="24"/>
        </w:rPr>
        <w:t>, zegt de Bijbel vrij</w:t>
      </w:r>
      <w:r w:rsidR="00A74C56" w:rsidRPr="00133C7B">
        <w:rPr>
          <w:rFonts w:ascii="Arial" w:hAnsi="Arial" w:cs="Arial"/>
          <w:sz w:val="24"/>
          <w:szCs w:val="24"/>
        </w:rPr>
        <w:t>wel niets</w:t>
      </w:r>
      <w:r w:rsidRPr="00133C7B">
        <w:rPr>
          <w:rFonts w:ascii="Arial" w:hAnsi="Arial" w:cs="Arial"/>
          <w:sz w:val="24"/>
          <w:szCs w:val="24"/>
        </w:rPr>
        <w:t xml:space="preserve">. </w:t>
      </w:r>
    </w:p>
    <w:p w14:paraId="08866A59" w14:textId="37824775" w:rsidR="00C05471" w:rsidRPr="00133C7B" w:rsidRDefault="006774A4" w:rsidP="00C05471">
      <w:pPr>
        <w:pStyle w:val="Geenafstand"/>
        <w:rPr>
          <w:rFonts w:ascii="Arial" w:hAnsi="Arial" w:cs="Arial"/>
          <w:sz w:val="24"/>
          <w:szCs w:val="24"/>
        </w:rPr>
      </w:pPr>
      <w:r w:rsidRPr="00133C7B">
        <w:rPr>
          <w:rFonts w:ascii="Arial" w:hAnsi="Arial" w:cs="Arial"/>
          <w:sz w:val="24"/>
          <w:szCs w:val="24"/>
        </w:rPr>
        <w:t xml:space="preserve">Als we </w:t>
      </w:r>
      <w:r w:rsidR="002F22F6" w:rsidRPr="00133C7B">
        <w:rPr>
          <w:rFonts w:ascii="Arial" w:hAnsi="Arial" w:cs="Arial"/>
          <w:sz w:val="24"/>
          <w:szCs w:val="24"/>
        </w:rPr>
        <w:t xml:space="preserve">straks </w:t>
      </w:r>
      <w:r w:rsidRPr="00133C7B">
        <w:rPr>
          <w:rFonts w:ascii="Arial" w:hAnsi="Arial" w:cs="Arial"/>
          <w:sz w:val="24"/>
          <w:szCs w:val="24"/>
        </w:rPr>
        <w:t xml:space="preserve">onze </w:t>
      </w:r>
      <w:r w:rsidR="001F67BA" w:rsidRPr="00133C7B">
        <w:rPr>
          <w:rFonts w:ascii="Arial" w:hAnsi="Arial" w:cs="Arial"/>
          <w:sz w:val="24"/>
          <w:szCs w:val="24"/>
        </w:rPr>
        <w:t>doden gedenken</w:t>
      </w:r>
      <w:r w:rsidR="00A374E6" w:rsidRPr="00133C7B">
        <w:rPr>
          <w:rFonts w:ascii="Arial" w:hAnsi="Arial" w:cs="Arial"/>
          <w:sz w:val="24"/>
          <w:szCs w:val="24"/>
        </w:rPr>
        <w:t xml:space="preserve"> voor het aangezicht van God</w:t>
      </w:r>
      <w:r w:rsidR="00B8180E" w:rsidRPr="00133C7B">
        <w:rPr>
          <w:rFonts w:ascii="Arial" w:hAnsi="Arial" w:cs="Arial"/>
          <w:sz w:val="24"/>
          <w:szCs w:val="24"/>
        </w:rPr>
        <w:t xml:space="preserve">, </w:t>
      </w:r>
      <w:r w:rsidR="00C05471" w:rsidRPr="00133C7B">
        <w:rPr>
          <w:rFonts w:ascii="Arial" w:hAnsi="Arial" w:cs="Arial"/>
          <w:sz w:val="24"/>
          <w:szCs w:val="24"/>
        </w:rPr>
        <w:t xml:space="preserve">geven </w:t>
      </w:r>
      <w:r w:rsidR="00B8180E" w:rsidRPr="00133C7B">
        <w:rPr>
          <w:rFonts w:ascii="Arial" w:hAnsi="Arial" w:cs="Arial"/>
          <w:sz w:val="24"/>
          <w:szCs w:val="24"/>
        </w:rPr>
        <w:t xml:space="preserve">we ons over </w:t>
      </w:r>
      <w:r w:rsidR="00C05471" w:rsidRPr="00133C7B">
        <w:rPr>
          <w:rFonts w:ascii="Arial" w:hAnsi="Arial" w:cs="Arial"/>
          <w:sz w:val="24"/>
          <w:szCs w:val="24"/>
        </w:rPr>
        <w:t>aan een werkelijkheid die buiten ons ligt en waar we geen laatste woord over kunnen spreken.</w:t>
      </w:r>
    </w:p>
    <w:p w14:paraId="27AA7AF3" w14:textId="77777777" w:rsidR="00C05471" w:rsidRPr="00133C7B" w:rsidRDefault="00C05471" w:rsidP="00C05471">
      <w:pPr>
        <w:pStyle w:val="Geenafstand"/>
        <w:rPr>
          <w:rFonts w:ascii="Arial" w:hAnsi="Arial" w:cs="Arial"/>
          <w:sz w:val="24"/>
          <w:szCs w:val="24"/>
        </w:rPr>
      </w:pPr>
    </w:p>
    <w:p w14:paraId="52821400" w14:textId="6719A535" w:rsidR="00C05471" w:rsidRPr="00133C7B" w:rsidRDefault="00C05471" w:rsidP="00C05471">
      <w:pPr>
        <w:pStyle w:val="Geenafstand"/>
        <w:rPr>
          <w:rFonts w:ascii="Arial" w:hAnsi="Arial" w:cs="Arial"/>
          <w:sz w:val="24"/>
          <w:szCs w:val="24"/>
        </w:rPr>
      </w:pPr>
      <w:r w:rsidRPr="00133C7B">
        <w:rPr>
          <w:rFonts w:ascii="Arial" w:hAnsi="Arial" w:cs="Arial"/>
          <w:sz w:val="24"/>
          <w:szCs w:val="24"/>
        </w:rPr>
        <w:t xml:space="preserve">Maar </w:t>
      </w:r>
      <w:r w:rsidR="00BA37EC" w:rsidRPr="00133C7B">
        <w:rPr>
          <w:rFonts w:ascii="Arial" w:hAnsi="Arial" w:cs="Arial"/>
          <w:sz w:val="24"/>
          <w:szCs w:val="24"/>
        </w:rPr>
        <w:t xml:space="preserve">dat betekent niet dat </w:t>
      </w:r>
      <w:r w:rsidR="0053687D" w:rsidRPr="00133C7B">
        <w:rPr>
          <w:rFonts w:ascii="Arial" w:hAnsi="Arial" w:cs="Arial"/>
          <w:sz w:val="24"/>
          <w:szCs w:val="24"/>
        </w:rPr>
        <w:t>de Bijbel ons niets te zeggen heeft</w:t>
      </w:r>
      <w:r w:rsidR="000D1501" w:rsidRPr="00133C7B">
        <w:rPr>
          <w:rFonts w:ascii="Arial" w:hAnsi="Arial" w:cs="Arial"/>
          <w:sz w:val="24"/>
          <w:szCs w:val="24"/>
        </w:rPr>
        <w:t xml:space="preserve"> over hoe </w:t>
      </w:r>
      <w:r w:rsidR="007F6C27" w:rsidRPr="00133C7B">
        <w:rPr>
          <w:rFonts w:ascii="Arial" w:hAnsi="Arial" w:cs="Arial"/>
          <w:sz w:val="24"/>
          <w:szCs w:val="24"/>
        </w:rPr>
        <w:t>de dood een plaats heeft in dit leven</w:t>
      </w:r>
      <w:r w:rsidR="001833E2">
        <w:rPr>
          <w:rFonts w:ascii="Arial" w:hAnsi="Arial" w:cs="Arial"/>
          <w:sz w:val="24"/>
          <w:szCs w:val="24"/>
        </w:rPr>
        <w:t xml:space="preserve"> en bij God</w:t>
      </w:r>
      <w:r w:rsidR="007F6C27" w:rsidRPr="00133C7B">
        <w:rPr>
          <w:rFonts w:ascii="Arial" w:hAnsi="Arial" w:cs="Arial"/>
          <w:sz w:val="24"/>
          <w:szCs w:val="24"/>
        </w:rPr>
        <w:t>.</w:t>
      </w:r>
      <w:r w:rsidR="004A1EC7" w:rsidRPr="00133C7B">
        <w:rPr>
          <w:rFonts w:ascii="Arial" w:hAnsi="Arial" w:cs="Arial"/>
          <w:sz w:val="24"/>
          <w:szCs w:val="24"/>
        </w:rPr>
        <w:t xml:space="preserve"> Sterker nog, daar heeft de Bijbel ons veel over te zeggen. </w:t>
      </w:r>
    </w:p>
    <w:p w14:paraId="16D371AC" w14:textId="476952B0" w:rsidR="00C05471" w:rsidRPr="00133C7B" w:rsidRDefault="00C05471" w:rsidP="00C05471">
      <w:pPr>
        <w:pStyle w:val="Geenafstand"/>
        <w:rPr>
          <w:rFonts w:ascii="Arial" w:hAnsi="Arial" w:cs="Arial"/>
          <w:sz w:val="24"/>
          <w:szCs w:val="24"/>
        </w:rPr>
      </w:pPr>
      <w:r w:rsidRPr="00133C7B">
        <w:rPr>
          <w:rFonts w:ascii="Arial" w:hAnsi="Arial" w:cs="Arial"/>
          <w:sz w:val="24"/>
          <w:szCs w:val="24"/>
        </w:rPr>
        <w:t xml:space="preserve">Als we in het Oude Testament lezen over God die mensen bevrijdt en in het Paasverhaal horen over Jezus die leeft door de dood heen, dan wijst dit ons op een God die nieuw leven geeft in dít leven. De verhalen die de basis vormen van ons geloof geven ons het vertrouwen dat in dit leven de dood niet het laatste woord heeft. </w:t>
      </w:r>
    </w:p>
    <w:p w14:paraId="34AB74A2" w14:textId="77777777" w:rsidR="00314798" w:rsidRPr="00133C7B" w:rsidRDefault="00C05471" w:rsidP="00C05471">
      <w:pPr>
        <w:pStyle w:val="Geenafstand"/>
        <w:rPr>
          <w:rFonts w:ascii="Arial" w:hAnsi="Arial" w:cs="Arial"/>
          <w:sz w:val="24"/>
          <w:szCs w:val="24"/>
        </w:rPr>
      </w:pPr>
      <w:r w:rsidRPr="00133C7B">
        <w:rPr>
          <w:rFonts w:ascii="Arial" w:hAnsi="Arial" w:cs="Arial"/>
          <w:sz w:val="24"/>
          <w:szCs w:val="24"/>
        </w:rPr>
        <w:t xml:space="preserve">Dat betekent niet dat wij niet zullen sterven of dat onze doden zullen herleven. </w:t>
      </w:r>
    </w:p>
    <w:p w14:paraId="0660FCB6" w14:textId="218BB570" w:rsidR="00C05471" w:rsidRPr="00133C7B" w:rsidRDefault="002F7EF7" w:rsidP="00C05471">
      <w:pPr>
        <w:pStyle w:val="Geenafstand"/>
        <w:rPr>
          <w:rFonts w:ascii="Arial" w:hAnsi="Arial" w:cs="Arial"/>
          <w:sz w:val="24"/>
          <w:szCs w:val="24"/>
        </w:rPr>
      </w:pPr>
      <w:r>
        <w:rPr>
          <w:rFonts w:ascii="Arial" w:hAnsi="Arial" w:cs="Arial"/>
          <w:sz w:val="24"/>
          <w:szCs w:val="24"/>
        </w:rPr>
        <w:t xml:space="preserve">Geloven in </w:t>
      </w:r>
      <w:r w:rsidR="00C05471" w:rsidRPr="00133C7B">
        <w:rPr>
          <w:rFonts w:ascii="Arial" w:hAnsi="Arial" w:cs="Arial"/>
          <w:sz w:val="24"/>
          <w:szCs w:val="24"/>
        </w:rPr>
        <w:t xml:space="preserve">God betekent niet dat we de dood kunnen bezweren. Maar wel betekent het dat we ons in dit leven niet </w:t>
      </w:r>
      <w:r>
        <w:rPr>
          <w:rFonts w:ascii="Arial" w:hAnsi="Arial" w:cs="Arial"/>
          <w:sz w:val="24"/>
          <w:szCs w:val="24"/>
        </w:rPr>
        <w:t>moeten</w:t>
      </w:r>
      <w:r w:rsidR="00C05471" w:rsidRPr="00133C7B">
        <w:rPr>
          <w:rFonts w:ascii="Arial" w:hAnsi="Arial" w:cs="Arial"/>
          <w:sz w:val="24"/>
          <w:szCs w:val="24"/>
        </w:rPr>
        <w:t xml:space="preserve"> laten beheersen door de dood</w:t>
      </w:r>
      <w:r>
        <w:rPr>
          <w:rFonts w:ascii="Arial" w:hAnsi="Arial" w:cs="Arial"/>
          <w:sz w:val="24"/>
          <w:szCs w:val="24"/>
        </w:rPr>
        <w:t>,</w:t>
      </w:r>
      <w:r w:rsidR="00C05471" w:rsidRPr="00133C7B">
        <w:rPr>
          <w:rFonts w:ascii="Arial" w:hAnsi="Arial" w:cs="Arial"/>
          <w:sz w:val="24"/>
          <w:szCs w:val="24"/>
        </w:rPr>
        <w:t xml:space="preserve"> maar mogen leven naar het licht.</w:t>
      </w:r>
    </w:p>
    <w:p w14:paraId="51CB8AB0" w14:textId="77777777" w:rsidR="00C05471" w:rsidRPr="00133C7B" w:rsidRDefault="00C05471" w:rsidP="00C05471">
      <w:pPr>
        <w:pStyle w:val="Geenafstand"/>
        <w:rPr>
          <w:rFonts w:ascii="Arial" w:hAnsi="Arial" w:cs="Arial"/>
          <w:sz w:val="24"/>
          <w:szCs w:val="24"/>
        </w:rPr>
      </w:pPr>
    </w:p>
    <w:p w14:paraId="6A52B425" w14:textId="503EBAFB" w:rsidR="00972336" w:rsidRPr="00133C7B" w:rsidRDefault="00133C7B" w:rsidP="00972336">
      <w:pPr>
        <w:pStyle w:val="Geenafstand"/>
        <w:rPr>
          <w:rFonts w:ascii="Arial" w:hAnsi="Arial" w:cs="Arial"/>
          <w:sz w:val="24"/>
          <w:szCs w:val="24"/>
        </w:rPr>
      </w:pPr>
      <w:r w:rsidRPr="00133C7B">
        <w:rPr>
          <w:rFonts w:ascii="Arial" w:hAnsi="Arial" w:cs="Arial"/>
          <w:sz w:val="24"/>
          <w:szCs w:val="24"/>
        </w:rPr>
        <w:t>2</w:t>
      </w:r>
      <w:r w:rsidR="00FA5D45" w:rsidRPr="00133C7B">
        <w:rPr>
          <w:rFonts w:ascii="Arial" w:hAnsi="Arial" w:cs="Arial"/>
          <w:sz w:val="24"/>
          <w:szCs w:val="24"/>
        </w:rPr>
        <w:t xml:space="preserve">. </w:t>
      </w:r>
      <w:r w:rsidR="00C05471" w:rsidRPr="00133C7B">
        <w:rPr>
          <w:rFonts w:ascii="Arial" w:hAnsi="Arial" w:cs="Arial"/>
          <w:sz w:val="24"/>
          <w:szCs w:val="24"/>
        </w:rPr>
        <w:t xml:space="preserve">Dat is waar Paulus de gemeente van </w:t>
      </w:r>
      <w:proofErr w:type="spellStart"/>
      <w:r w:rsidR="00C05471" w:rsidRPr="00133C7B">
        <w:rPr>
          <w:rFonts w:ascii="Arial" w:hAnsi="Arial" w:cs="Arial"/>
          <w:sz w:val="24"/>
          <w:szCs w:val="24"/>
        </w:rPr>
        <w:t>Thessalonica</w:t>
      </w:r>
      <w:proofErr w:type="spellEnd"/>
      <w:r w:rsidR="00C05471" w:rsidRPr="00133C7B">
        <w:rPr>
          <w:rFonts w:ascii="Arial" w:hAnsi="Arial" w:cs="Arial"/>
          <w:sz w:val="24"/>
          <w:szCs w:val="24"/>
        </w:rPr>
        <w:t xml:space="preserve"> op wijst. </w:t>
      </w:r>
      <w:r w:rsidR="00314798" w:rsidRPr="00133C7B">
        <w:rPr>
          <w:rFonts w:ascii="Arial" w:hAnsi="Arial" w:cs="Arial"/>
          <w:sz w:val="24"/>
          <w:szCs w:val="24"/>
        </w:rPr>
        <w:t xml:space="preserve">Er </w:t>
      </w:r>
      <w:r w:rsidR="00972336" w:rsidRPr="00133C7B">
        <w:rPr>
          <w:rFonts w:ascii="Arial" w:hAnsi="Arial" w:cs="Arial"/>
          <w:sz w:val="24"/>
          <w:szCs w:val="24"/>
        </w:rPr>
        <w:t>heerst verwarring</w:t>
      </w:r>
      <w:r w:rsidR="00314798" w:rsidRPr="00133C7B">
        <w:rPr>
          <w:rFonts w:ascii="Arial" w:hAnsi="Arial" w:cs="Arial"/>
          <w:sz w:val="24"/>
          <w:szCs w:val="24"/>
        </w:rPr>
        <w:t xml:space="preserve"> in</w:t>
      </w:r>
      <w:r w:rsidR="00972336" w:rsidRPr="00133C7B">
        <w:rPr>
          <w:rFonts w:ascii="Arial" w:hAnsi="Arial" w:cs="Arial"/>
          <w:sz w:val="24"/>
          <w:szCs w:val="24"/>
        </w:rPr>
        <w:t xml:space="preserve"> deze jonge christelijke gemeente</w:t>
      </w:r>
      <w:r w:rsidR="00F74344" w:rsidRPr="00133C7B">
        <w:rPr>
          <w:rFonts w:ascii="Arial" w:hAnsi="Arial" w:cs="Arial"/>
          <w:sz w:val="24"/>
          <w:szCs w:val="24"/>
        </w:rPr>
        <w:t xml:space="preserve"> die</w:t>
      </w:r>
      <w:r w:rsidR="00972336" w:rsidRPr="00133C7B">
        <w:rPr>
          <w:rFonts w:ascii="Arial" w:hAnsi="Arial" w:cs="Arial"/>
          <w:sz w:val="24"/>
          <w:szCs w:val="24"/>
        </w:rPr>
        <w:t xml:space="preserve"> leeft met de verwachting dat Jezus, de Messias, snel terug zal komen. ‘Nog in dit leven breekt het Rijk van God aan’ </w:t>
      </w:r>
      <w:r w:rsidR="00F74344" w:rsidRPr="00133C7B">
        <w:rPr>
          <w:rFonts w:ascii="Arial" w:hAnsi="Arial" w:cs="Arial"/>
          <w:sz w:val="24"/>
          <w:szCs w:val="24"/>
        </w:rPr>
        <w:t xml:space="preserve">heeft Paulus </w:t>
      </w:r>
      <w:r w:rsidR="00972336" w:rsidRPr="00133C7B">
        <w:rPr>
          <w:rFonts w:ascii="Arial" w:hAnsi="Arial" w:cs="Arial"/>
          <w:sz w:val="24"/>
          <w:szCs w:val="24"/>
        </w:rPr>
        <w:t>hen beloofd. Maar nu zijn er gemeenteleden overleden. Hoe kan dat? Vallen deze doden nu buiten het bereik van God?</w:t>
      </w:r>
    </w:p>
    <w:p w14:paraId="0A155C26" w14:textId="77777777" w:rsidR="00972336" w:rsidRPr="00133C7B" w:rsidRDefault="00972336" w:rsidP="00C05471">
      <w:pPr>
        <w:pStyle w:val="Geenafstand"/>
        <w:rPr>
          <w:rFonts w:ascii="Arial" w:hAnsi="Arial" w:cs="Arial"/>
          <w:sz w:val="24"/>
          <w:szCs w:val="24"/>
        </w:rPr>
      </w:pPr>
    </w:p>
    <w:p w14:paraId="05D925D2" w14:textId="77777777" w:rsidR="00A81D46" w:rsidRDefault="00A81D46" w:rsidP="00FC0CE2">
      <w:pPr>
        <w:pStyle w:val="Geenafstand"/>
        <w:rPr>
          <w:rFonts w:ascii="Arial" w:hAnsi="Arial" w:cs="Arial"/>
          <w:sz w:val="24"/>
          <w:szCs w:val="24"/>
        </w:rPr>
      </w:pPr>
    </w:p>
    <w:p w14:paraId="78300669" w14:textId="6EF9F281" w:rsidR="00FC0CE2" w:rsidRPr="00133C7B" w:rsidRDefault="00FC0CE2" w:rsidP="00FC0CE2">
      <w:pPr>
        <w:pStyle w:val="Geenafstand"/>
        <w:rPr>
          <w:rFonts w:ascii="Arial" w:hAnsi="Arial" w:cs="Arial"/>
          <w:sz w:val="24"/>
          <w:szCs w:val="24"/>
        </w:rPr>
      </w:pPr>
      <w:r w:rsidRPr="00133C7B">
        <w:rPr>
          <w:rFonts w:ascii="Arial" w:hAnsi="Arial" w:cs="Arial"/>
          <w:sz w:val="24"/>
          <w:szCs w:val="24"/>
        </w:rPr>
        <w:lastRenderedPageBreak/>
        <w:t xml:space="preserve">Paulus gaat uitgebreid op deze vraag in. </w:t>
      </w:r>
    </w:p>
    <w:p w14:paraId="6572CF4C" w14:textId="7B3143DE" w:rsidR="00FC0CE2" w:rsidRPr="00133C7B" w:rsidRDefault="00FC0CE2" w:rsidP="00FC0CE2">
      <w:pPr>
        <w:pStyle w:val="Geenafstand"/>
        <w:rPr>
          <w:rFonts w:ascii="Arial" w:hAnsi="Arial" w:cs="Arial"/>
          <w:sz w:val="24"/>
          <w:szCs w:val="24"/>
        </w:rPr>
      </w:pPr>
      <w:r w:rsidRPr="00133C7B">
        <w:rPr>
          <w:rFonts w:ascii="Arial" w:hAnsi="Arial" w:cs="Arial"/>
          <w:sz w:val="24"/>
          <w:szCs w:val="24"/>
        </w:rPr>
        <w:t>De doden en de levenden horen bij God. Daarin ligt het onderscheid tussen hen die wel en die niet geloven. ‘Wij die geloven’, zegt Paulus, ‘hoeven niet te treuren zonder hoop</w:t>
      </w:r>
      <w:r w:rsidR="003B4824">
        <w:rPr>
          <w:rFonts w:ascii="Arial" w:hAnsi="Arial" w:cs="Arial"/>
          <w:sz w:val="24"/>
          <w:szCs w:val="24"/>
        </w:rPr>
        <w:t>,</w:t>
      </w:r>
      <w:r w:rsidRPr="00133C7B">
        <w:rPr>
          <w:rFonts w:ascii="Arial" w:hAnsi="Arial" w:cs="Arial"/>
          <w:sz w:val="24"/>
          <w:szCs w:val="24"/>
        </w:rPr>
        <w:t xml:space="preserve"> want zoals Jezus is gestorven en opgestaan</w:t>
      </w:r>
      <w:r w:rsidR="003B4824">
        <w:rPr>
          <w:rFonts w:ascii="Arial" w:hAnsi="Arial" w:cs="Arial"/>
          <w:sz w:val="24"/>
          <w:szCs w:val="24"/>
        </w:rPr>
        <w:t>,</w:t>
      </w:r>
      <w:r w:rsidRPr="00133C7B">
        <w:rPr>
          <w:rFonts w:ascii="Arial" w:hAnsi="Arial" w:cs="Arial"/>
          <w:sz w:val="24"/>
          <w:szCs w:val="24"/>
        </w:rPr>
        <w:t xml:space="preserve"> zo zal ook onze dood ons niet weghouden bij God’. En dan schrijft Paulus in, voor die tijd bekende beelden, hoe dat zal zijn als de Heer terugkomt, hoe dan allen, doden eerst en dan levenden, opgenomen zullen worden bij God. Paulus schetst daarvan een beeld met een aartsengel die roept, een bazuin die klinkt, de Heer die neerdaalt en mensen die meegevoerd worden op de wolken de lucht in, de Heer tegemoet.</w:t>
      </w:r>
    </w:p>
    <w:p w14:paraId="519BE99B" w14:textId="77777777" w:rsidR="00B93D1B" w:rsidRPr="00133C7B" w:rsidRDefault="00B93D1B" w:rsidP="00C05471">
      <w:pPr>
        <w:pStyle w:val="Geenafstand"/>
        <w:rPr>
          <w:rFonts w:ascii="Arial" w:hAnsi="Arial" w:cs="Arial"/>
          <w:sz w:val="24"/>
          <w:szCs w:val="24"/>
        </w:rPr>
      </w:pPr>
    </w:p>
    <w:p w14:paraId="4146EDC9" w14:textId="5A06708B" w:rsidR="00C05471" w:rsidRPr="00133C7B" w:rsidRDefault="00B93D1B" w:rsidP="00C05471">
      <w:pPr>
        <w:pStyle w:val="Geenafstand"/>
        <w:rPr>
          <w:rFonts w:ascii="Arial" w:hAnsi="Arial" w:cs="Arial"/>
          <w:sz w:val="24"/>
          <w:szCs w:val="24"/>
        </w:rPr>
      </w:pPr>
      <w:r w:rsidRPr="00133C7B">
        <w:rPr>
          <w:rFonts w:ascii="Arial" w:hAnsi="Arial" w:cs="Arial"/>
          <w:sz w:val="24"/>
          <w:szCs w:val="24"/>
        </w:rPr>
        <w:t>Let wel, deze</w:t>
      </w:r>
      <w:r w:rsidR="00C05471" w:rsidRPr="00133C7B">
        <w:rPr>
          <w:rFonts w:ascii="Arial" w:hAnsi="Arial" w:cs="Arial"/>
          <w:sz w:val="24"/>
          <w:szCs w:val="24"/>
        </w:rPr>
        <w:t xml:space="preserve"> beelden </w:t>
      </w:r>
      <w:r w:rsidR="0033222C" w:rsidRPr="00133C7B">
        <w:rPr>
          <w:rFonts w:ascii="Arial" w:hAnsi="Arial" w:cs="Arial"/>
          <w:sz w:val="24"/>
          <w:szCs w:val="24"/>
        </w:rPr>
        <w:t xml:space="preserve">geven </w:t>
      </w:r>
      <w:r w:rsidR="00C05471" w:rsidRPr="00133C7B">
        <w:rPr>
          <w:rFonts w:ascii="Arial" w:hAnsi="Arial" w:cs="Arial"/>
          <w:sz w:val="24"/>
          <w:szCs w:val="24"/>
        </w:rPr>
        <w:t>geen beschrijving van hoe het zit. Paulus biedt hier geen leer over het hiernamaals.</w:t>
      </w:r>
      <w:r w:rsidR="0033222C" w:rsidRPr="00133C7B">
        <w:rPr>
          <w:rFonts w:ascii="Arial" w:hAnsi="Arial" w:cs="Arial"/>
          <w:sz w:val="24"/>
          <w:szCs w:val="24"/>
        </w:rPr>
        <w:t xml:space="preserve"> </w:t>
      </w:r>
      <w:r w:rsidR="00C05471" w:rsidRPr="00133C7B">
        <w:rPr>
          <w:rFonts w:ascii="Arial" w:hAnsi="Arial" w:cs="Arial"/>
          <w:sz w:val="24"/>
          <w:szCs w:val="24"/>
        </w:rPr>
        <w:t>Hij heeft een ander doel met deze woorden en dat zegt hij ook. Ze zijn er om elkaar mee te troosten.</w:t>
      </w:r>
      <w:r w:rsidR="006D746D" w:rsidRPr="00133C7B">
        <w:rPr>
          <w:rFonts w:ascii="Arial" w:hAnsi="Arial" w:cs="Arial"/>
          <w:sz w:val="24"/>
          <w:szCs w:val="24"/>
        </w:rPr>
        <w:t xml:space="preserve"> </w:t>
      </w:r>
      <w:r w:rsidR="00C05471" w:rsidRPr="00133C7B">
        <w:rPr>
          <w:rFonts w:ascii="Arial" w:hAnsi="Arial" w:cs="Arial"/>
          <w:sz w:val="24"/>
          <w:szCs w:val="24"/>
        </w:rPr>
        <w:t>Ze dienen ertoe hoop te houden en niet onder te gaan in rouw.</w:t>
      </w:r>
    </w:p>
    <w:p w14:paraId="591D09EA" w14:textId="77777777" w:rsidR="00C05471" w:rsidRPr="00133C7B" w:rsidRDefault="00C05471" w:rsidP="00C05471">
      <w:pPr>
        <w:pStyle w:val="Geenafstand"/>
        <w:rPr>
          <w:rFonts w:ascii="Arial" w:hAnsi="Arial" w:cs="Arial"/>
          <w:sz w:val="24"/>
          <w:szCs w:val="24"/>
        </w:rPr>
      </w:pPr>
      <w:r w:rsidRPr="00133C7B">
        <w:rPr>
          <w:rFonts w:ascii="Arial" w:hAnsi="Arial" w:cs="Arial"/>
          <w:sz w:val="24"/>
          <w:szCs w:val="24"/>
        </w:rPr>
        <w:t>Paulus wil de mensen ermee aanmoedigen te blijven vertrouwen op God.</w:t>
      </w:r>
    </w:p>
    <w:p w14:paraId="4942AB04" w14:textId="77777777" w:rsidR="00080C55" w:rsidRPr="00133C7B" w:rsidRDefault="00080C55" w:rsidP="00C05471">
      <w:pPr>
        <w:pStyle w:val="Geenafstand"/>
        <w:rPr>
          <w:rFonts w:ascii="Arial" w:hAnsi="Arial" w:cs="Arial"/>
          <w:sz w:val="24"/>
          <w:szCs w:val="24"/>
        </w:rPr>
      </w:pPr>
    </w:p>
    <w:p w14:paraId="1E263A32" w14:textId="51D72F67" w:rsidR="00C05471" w:rsidRPr="00133C7B" w:rsidRDefault="00133C7B" w:rsidP="00C05471">
      <w:pPr>
        <w:pStyle w:val="Geenafstand"/>
        <w:rPr>
          <w:rFonts w:ascii="Arial" w:hAnsi="Arial" w:cs="Arial"/>
          <w:sz w:val="24"/>
          <w:szCs w:val="24"/>
        </w:rPr>
      </w:pPr>
      <w:r w:rsidRPr="00133C7B">
        <w:rPr>
          <w:rFonts w:ascii="Arial" w:hAnsi="Arial" w:cs="Arial"/>
          <w:sz w:val="24"/>
          <w:szCs w:val="24"/>
        </w:rPr>
        <w:t>3</w:t>
      </w:r>
      <w:r w:rsidR="00C05471" w:rsidRPr="00133C7B">
        <w:rPr>
          <w:rFonts w:ascii="Arial" w:hAnsi="Arial" w:cs="Arial"/>
          <w:sz w:val="24"/>
          <w:szCs w:val="24"/>
        </w:rPr>
        <w:t xml:space="preserve">. Dat woorden hoop bieden en verbinding met God komt nog sterker naar voren in psalm </w:t>
      </w:r>
      <w:r w:rsidR="00DD3DFD">
        <w:rPr>
          <w:rFonts w:ascii="Arial" w:hAnsi="Arial" w:cs="Arial"/>
          <w:sz w:val="24"/>
          <w:szCs w:val="24"/>
        </w:rPr>
        <w:t xml:space="preserve">42/43 </w:t>
      </w:r>
      <w:r w:rsidR="00C05471" w:rsidRPr="00133C7B">
        <w:rPr>
          <w:rFonts w:ascii="Arial" w:hAnsi="Arial" w:cs="Arial"/>
          <w:sz w:val="24"/>
          <w:szCs w:val="24"/>
        </w:rPr>
        <w:t xml:space="preserve">die we </w:t>
      </w:r>
      <w:r w:rsidR="00DE649F" w:rsidRPr="00133C7B">
        <w:rPr>
          <w:rFonts w:ascii="Arial" w:hAnsi="Arial" w:cs="Arial"/>
          <w:sz w:val="24"/>
          <w:szCs w:val="24"/>
        </w:rPr>
        <w:t>zongen</w:t>
      </w:r>
      <w:r w:rsidR="00C05471" w:rsidRPr="00133C7B">
        <w:rPr>
          <w:rFonts w:ascii="Arial" w:hAnsi="Arial" w:cs="Arial"/>
          <w:sz w:val="24"/>
          <w:szCs w:val="24"/>
        </w:rPr>
        <w:t xml:space="preserve">. Een psalm vol verdriet en Godverlatenheid. De psalmdichter beschrijft hoe hij smacht naar levend water, naar God en hoe </w:t>
      </w:r>
      <w:r w:rsidR="00824D3C" w:rsidRPr="00133C7B">
        <w:rPr>
          <w:rFonts w:ascii="Arial" w:hAnsi="Arial" w:cs="Arial"/>
          <w:sz w:val="24"/>
          <w:szCs w:val="24"/>
        </w:rPr>
        <w:t>hij g</w:t>
      </w:r>
      <w:r w:rsidR="00C05471" w:rsidRPr="00133C7B">
        <w:rPr>
          <w:rFonts w:ascii="Arial" w:hAnsi="Arial" w:cs="Arial"/>
          <w:sz w:val="24"/>
          <w:szCs w:val="24"/>
        </w:rPr>
        <w:t xml:space="preserve">eplaagd </w:t>
      </w:r>
      <w:r w:rsidR="00824D3C" w:rsidRPr="00133C7B">
        <w:rPr>
          <w:rFonts w:ascii="Arial" w:hAnsi="Arial" w:cs="Arial"/>
          <w:sz w:val="24"/>
          <w:szCs w:val="24"/>
        </w:rPr>
        <w:t xml:space="preserve">wordt </w:t>
      </w:r>
      <w:r w:rsidR="00C05471" w:rsidRPr="00133C7B">
        <w:rPr>
          <w:rFonts w:ascii="Arial" w:hAnsi="Arial" w:cs="Arial"/>
          <w:sz w:val="24"/>
          <w:szCs w:val="24"/>
        </w:rPr>
        <w:t xml:space="preserve">door anderen die hem </w:t>
      </w:r>
      <w:r w:rsidR="00017F28">
        <w:rPr>
          <w:rFonts w:ascii="Arial" w:hAnsi="Arial" w:cs="Arial"/>
          <w:sz w:val="24"/>
          <w:szCs w:val="24"/>
        </w:rPr>
        <w:t xml:space="preserve">spottend </w:t>
      </w:r>
      <w:r w:rsidR="00C05471" w:rsidRPr="00133C7B">
        <w:rPr>
          <w:rFonts w:ascii="Arial" w:hAnsi="Arial" w:cs="Arial"/>
          <w:sz w:val="24"/>
          <w:szCs w:val="24"/>
        </w:rPr>
        <w:t xml:space="preserve">vragen ‘Waar is </w:t>
      </w:r>
      <w:r w:rsidR="00824D3C" w:rsidRPr="00133C7B">
        <w:rPr>
          <w:rFonts w:ascii="Arial" w:hAnsi="Arial" w:cs="Arial"/>
          <w:sz w:val="24"/>
          <w:szCs w:val="24"/>
        </w:rPr>
        <w:t xml:space="preserve">nou </w:t>
      </w:r>
      <w:r w:rsidR="00C05471" w:rsidRPr="00133C7B">
        <w:rPr>
          <w:rFonts w:ascii="Arial" w:hAnsi="Arial" w:cs="Arial"/>
          <w:sz w:val="24"/>
          <w:szCs w:val="24"/>
        </w:rPr>
        <w:t>je God</w:t>
      </w:r>
      <w:r w:rsidR="007A224E" w:rsidRPr="00133C7B">
        <w:rPr>
          <w:rFonts w:ascii="Arial" w:hAnsi="Arial" w:cs="Arial"/>
          <w:sz w:val="24"/>
          <w:szCs w:val="24"/>
        </w:rPr>
        <w:t>?</w:t>
      </w:r>
      <w:r w:rsidR="00C05471" w:rsidRPr="00133C7B">
        <w:rPr>
          <w:rFonts w:ascii="Arial" w:hAnsi="Arial" w:cs="Arial"/>
          <w:sz w:val="24"/>
          <w:szCs w:val="24"/>
        </w:rPr>
        <w:t>’, een vraag waar hij ook voor zichzelf geen antwoord op heeft.</w:t>
      </w:r>
    </w:p>
    <w:p w14:paraId="1EE3D63B" w14:textId="798EE2F6" w:rsidR="00C05471" w:rsidRPr="00133C7B" w:rsidRDefault="00C05471" w:rsidP="00C05471">
      <w:pPr>
        <w:pStyle w:val="Geenafstand"/>
        <w:rPr>
          <w:rFonts w:ascii="Arial" w:hAnsi="Arial" w:cs="Arial"/>
          <w:sz w:val="24"/>
          <w:szCs w:val="24"/>
        </w:rPr>
      </w:pPr>
      <w:r w:rsidRPr="00133C7B">
        <w:rPr>
          <w:rFonts w:ascii="Arial" w:hAnsi="Arial" w:cs="Arial"/>
          <w:sz w:val="24"/>
          <w:szCs w:val="24"/>
        </w:rPr>
        <w:t xml:space="preserve">Maar </w:t>
      </w:r>
      <w:r w:rsidR="001F2EBB" w:rsidRPr="00133C7B">
        <w:rPr>
          <w:rFonts w:ascii="Arial" w:hAnsi="Arial" w:cs="Arial"/>
          <w:sz w:val="24"/>
          <w:szCs w:val="24"/>
        </w:rPr>
        <w:t>er is nie</w:t>
      </w:r>
      <w:r w:rsidR="002F5817" w:rsidRPr="00133C7B">
        <w:rPr>
          <w:rFonts w:ascii="Arial" w:hAnsi="Arial" w:cs="Arial"/>
          <w:sz w:val="24"/>
          <w:szCs w:val="24"/>
        </w:rPr>
        <w:t>t</w:t>
      </w:r>
      <w:r w:rsidR="001F2EBB" w:rsidRPr="00133C7B">
        <w:rPr>
          <w:rFonts w:ascii="Arial" w:hAnsi="Arial" w:cs="Arial"/>
          <w:sz w:val="24"/>
          <w:szCs w:val="24"/>
        </w:rPr>
        <w:t xml:space="preserve"> alleen </w:t>
      </w:r>
      <w:r w:rsidR="00EC7D6C" w:rsidRPr="00133C7B">
        <w:rPr>
          <w:rFonts w:ascii="Arial" w:hAnsi="Arial" w:cs="Arial"/>
          <w:sz w:val="24"/>
          <w:szCs w:val="24"/>
        </w:rPr>
        <w:t>ellende in deze p</w:t>
      </w:r>
      <w:r w:rsidR="00B91254" w:rsidRPr="00133C7B">
        <w:rPr>
          <w:rFonts w:ascii="Arial" w:hAnsi="Arial" w:cs="Arial"/>
          <w:sz w:val="24"/>
          <w:szCs w:val="24"/>
        </w:rPr>
        <w:t xml:space="preserve">salm. </w:t>
      </w:r>
      <w:r w:rsidR="002F5817" w:rsidRPr="00133C7B">
        <w:rPr>
          <w:rFonts w:ascii="Arial" w:hAnsi="Arial" w:cs="Arial"/>
          <w:sz w:val="24"/>
          <w:szCs w:val="24"/>
        </w:rPr>
        <w:t>B</w:t>
      </w:r>
      <w:r w:rsidRPr="00133C7B">
        <w:rPr>
          <w:rFonts w:ascii="Arial" w:hAnsi="Arial" w:cs="Arial"/>
          <w:sz w:val="24"/>
          <w:szCs w:val="24"/>
        </w:rPr>
        <w:t xml:space="preserve">ij alle droefenis </w:t>
      </w:r>
      <w:r w:rsidR="00BA17BA" w:rsidRPr="00133C7B">
        <w:rPr>
          <w:rFonts w:ascii="Arial" w:hAnsi="Arial" w:cs="Arial"/>
          <w:sz w:val="24"/>
          <w:szCs w:val="24"/>
        </w:rPr>
        <w:t xml:space="preserve">is er ook de </w:t>
      </w:r>
      <w:r w:rsidRPr="00133C7B">
        <w:rPr>
          <w:rFonts w:ascii="Arial" w:hAnsi="Arial" w:cs="Arial"/>
          <w:sz w:val="24"/>
          <w:szCs w:val="24"/>
        </w:rPr>
        <w:t xml:space="preserve">herinnering aan andere tijden, aan hoe mooi het is geweest, samen </w:t>
      </w:r>
      <w:r w:rsidR="00F061E6">
        <w:rPr>
          <w:rFonts w:ascii="Arial" w:hAnsi="Arial" w:cs="Arial"/>
          <w:sz w:val="24"/>
          <w:szCs w:val="24"/>
        </w:rPr>
        <w:t xml:space="preserve">te </w:t>
      </w:r>
      <w:r w:rsidRPr="00133C7B">
        <w:rPr>
          <w:rFonts w:ascii="Arial" w:hAnsi="Arial" w:cs="Arial"/>
          <w:sz w:val="24"/>
          <w:szCs w:val="24"/>
        </w:rPr>
        <w:t>zijn en feesten en optrekken naar het huis van God.</w:t>
      </w:r>
    </w:p>
    <w:p w14:paraId="259E587F" w14:textId="77777777" w:rsidR="00C05471" w:rsidRPr="00133C7B" w:rsidRDefault="00C05471" w:rsidP="00C05471">
      <w:pPr>
        <w:pStyle w:val="Geenafstand"/>
        <w:rPr>
          <w:rFonts w:ascii="Arial" w:hAnsi="Arial" w:cs="Arial"/>
          <w:sz w:val="24"/>
          <w:szCs w:val="24"/>
        </w:rPr>
      </w:pPr>
      <w:r w:rsidRPr="00133C7B">
        <w:rPr>
          <w:rFonts w:ascii="Arial" w:hAnsi="Arial" w:cs="Arial"/>
          <w:sz w:val="24"/>
          <w:szCs w:val="24"/>
        </w:rPr>
        <w:t>En er is een lied dat zomaar ineens van binnen gaat klinken.</w:t>
      </w:r>
    </w:p>
    <w:p w14:paraId="46B5C96B" w14:textId="05BC3AFF" w:rsidR="00C05471" w:rsidRPr="00133C7B" w:rsidRDefault="00C05471" w:rsidP="00C05471">
      <w:pPr>
        <w:pStyle w:val="Geenafstand"/>
        <w:rPr>
          <w:rFonts w:ascii="Arial" w:hAnsi="Arial" w:cs="Arial"/>
          <w:sz w:val="24"/>
          <w:szCs w:val="24"/>
        </w:rPr>
      </w:pPr>
      <w:r w:rsidRPr="00133C7B">
        <w:rPr>
          <w:rFonts w:ascii="Arial" w:hAnsi="Arial" w:cs="Arial"/>
          <w:sz w:val="24"/>
          <w:szCs w:val="24"/>
        </w:rPr>
        <w:t>En een gebed tot God om licht en waarheid te zenden</w:t>
      </w:r>
      <w:r w:rsidR="00903477">
        <w:rPr>
          <w:rFonts w:ascii="Arial" w:hAnsi="Arial" w:cs="Arial"/>
          <w:sz w:val="24"/>
          <w:szCs w:val="24"/>
        </w:rPr>
        <w:t>,</w:t>
      </w:r>
      <w:r w:rsidRPr="00133C7B">
        <w:rPr>
          <w:rFonts w:ascii="Arial" w:hAnsi="Arial" w:cs="Arial"/>
          <w:sz w:val="24"/>
          <w:szCs w:val="24"/>
        </w:rPr>
        <w:t xml:space="preserve"> die zullen leiden tot God. </w:t>
      </w:r>
    </w:p>
    <w:p w14:paraId="6D46DA53" w14:textId="3B01F7E1" w:rsidR="00C05471" w:rsidRPr="00133C7B" w:rsidRDefault="00C05471" w:rsidP="00C05471">
      <w:pPr>
        <w:pStyle w:val="Geenafstand"/>
        <w:rPr>
          <w:rFonts w:ascii="Arial" w:hAnsi="Arial" w:cs="Arial"/>
          <w:sz w:val="24"/>
          <w:szCs w:val="24"/>
        </w:rPr>
      </w:pPr>
      <w:r w:rsidRPr="00133C7B">
        <w:rPr>
          <w:rFonts w:ascii="Arial" w:hAnsi="Arial" w:cs="Arial"/>
          <w:sz w:val="24"/>
          <w:szCs w:val="24"/>
        </w:rPr>
        <w:t>En er is vertrouwen dat steeds weer terugkeert, dat we horen in de woorden ‘</w:t>
      </w:r>
      <w:r w:rsidR="000D74E8" w:rsidRPr="00133C7B">
        <w:rPr>
          <w:rFonts w:ascii="Arial" w:hAnsi="Arial" w:cs="Arial"/>
          <w:i/>
          <w:iCs/>
          <w:sz w:val="24"/>
          <w:szCs w:val="24"/>
        </w:rPr>
        <w:t xml:space="preserve">Hoop op God, want </w:t>
      </w:r>
      <w:r w:rsidR="00DE2B91" w:rsidRPr="00133C7B">
        <w:rPr>
          <w:rFonts w:ascii="Arial" w:hAnsi="Arial" w:cs="Arial"/>
          <w:i/>
          <w:iCs/>
          <w:sz w:val="24"/>
          <w:szCs w:val="24"/>
        </w:rPr>
        <w:t>eens za</w:t>
      </w:r>
      <w:r w:rsidR="000D74E8" w:rsidRPr="00133C7B">
        <w:rPr>
          <w:rFonts w:ascii="Arial" w:hAnsi="Arial" w:cs="Arial"/>
          <w:i/>
          <w:iCs/>
          <w:sz w:val="24"/>
          <w:szCs w:val="24"/>
        </w:rPr>
        <w:t xml:space="preserve">l ik Hem </w:t>
      </w:r>
      <w:r w:rsidR="00DE2B91" w:rsidRPr="00133C7B">
        <w:rPr>
          <w:rFonts w:ascii="Arial" w:hAnsi="Arial" w:cs="Arial"/>
          <w:i/>
          <w:iCs/>
          <w:sz w:val="24"/>
          <w:szCs w:val="24"/>
        </w:rPr>
        <w:t xml:space="preserve">weer </w:t>
      </w:r>
      <w:r w:rsidR="000D74E8" w:rsidRPr="00133C7B">
        <w:rPr>
          <w:rFonts w:ascii="Arial" w:hAnsi="Arial" w:cs="Arial"/>
          <w:i/>
          <w:iCs/>
          <w:sz w:val="24"/>
          <w:szCs w:val="24"/>
        </w:rPr>
        <w:t>loven</w:t>
      </w:r>
      <w:r w:rsidR="003E5C1E" w:rsidRPr="00133C7B">
        <w:rPr>
          <w:rFonts w:ascii="Arial" w:hAnsi="Arial" w:cs="Arial"/>
          <w:i/>
          <w:iCs/>
          <w:sz w:val="24"/>
          <w:szCs w:val="24"/>
        </w:rPr>
        <w:t xml:space="preserve">; </w:t>
      </w:r>
      <w:r w:rsidR="000D74E8" w:rsidRPr="00133C7B">
        <w:rPr>
          <w:rFonts w:ascii="Arial" w:hAnsi="Arial" w:cs="Arial"/>
          <w:i/>
          <w:iCs/>
          <w:sz w:val="24"/>
          <w:szCs w:val="24"/>
        </w:rPr>
        <w:t>Hij is de Heer, Hij maakt vrij</w:t>
      </w:r>
      <w:r w:rsidR="003E5C1E" w:rsidRPr="00133C7B">
        <w:rPr>
          <w:rFonts w:ascii="Arial" w:hAnsi="Arial" w:cs="Arial"/>
          <w:i/>
          <w:iCs/>
          <w:sz w:val="24"/>
          <w:szCs w:val="24"/>
        </w:rPr>
        <w:t>’.</w:t>
      </w:r>
      <w:r w:rsidR="000D74E8" w:rsidRPr="00133C7B">
        <w:rPr>
          <w:rFonts w:ascii="Arial" w:hAnsi="Arial" w:cs="Arial"/>
          <w:i/>
          <w:iCs/>
          <w:sz w:val="24"/>
          <w:szCs w:val="24"/>
        </w:rPr>
        <w:br/>
      </w:r>
    </w:p>
    <w:p w14:paraId="523290AC" w14:textId="77777777" w:rsidR="00C05471" w:rsidRPr="00133C7B" w:rsidRDefault="00C05471" w:rsidP="00C05471">
      <w:pPr>
        <w:pStyle w:val="Geenafstand"/>
        <w:rPr>
          <w:rFonts w:ascii="Arial" w:hAnsi="Arial" w:cs="Arial"/>
          <w:sz w:val="24"/>
          <w:szCs w:val="24"/>
        </w:rPr>
      </w:pPr>
      <w:r w:rsidRPr="00133C7B">
        <w:rPr>
          <w:rFonts w:ascii="Arial" w:hAnsi="Arial" w:cs="Arial"/>
          <w:sz w:val="24"/>
          <w:szCs w:val="24"/>
        </w:rPr>
        <w:t>Het zijn beschrijvingen van hoe het een mens kan vergaan die overspoeld wordt door verdriet: ineens is er die herinnering die je doet glimlachen, ineens is er dat vertrouwen dat er een doorgang is door het verdriet.</w:t>
      </w:r>
    </w:p>
    <w:p w14:paraId="78E4ED53" w14:textId="77777777" w:rsidR="00C05471" w:rsidRPr="00133C7B" w:rsidRDefault="00C05471" w:rsidP="00C05471">
      <w:pPr>
        <w:pStyle w:val="Geenafstand"/>
        <w:rPr>
          <w:rFonts w:ascii="Arial" w:hAnsi="Arial" w:cs="Arial"/>
          <w:sz w:val="24"/>
          <w:szCs w:val="24"/>
        </w:rPr>
      </w:pPr>
    </w:p>
    <w:p w14:paraId="78EEF990" w14:textId="381CFBC5" w:rsidR="00C05471" w:rsidRPr="00133C7B" w:rsidRDefault="00C05471" w:rsidP="00C05471">
      <w:pPr>
        <w:pStyle w:val="Geenafstand"/>
        <w:rPr>
          <w:rFonts w:ascii="Arial" w:hAnsi="Arial" w:cs="Arial"/>
          <w:sz w:val="24"/>
          <w:szCs w:val="24"/>
        </w:rPr>
      </w:pPr>
      <w:r w:rsidRPr="00133C7B">
        <w:rPr>
          <w:rFonts w:ascii="Arial" w:hAnsi="Arial" w:cs="Arial"/>
          <w:sz w:val="24"/>
          <w:szCs w:val="24"/>
        </w:rPr>
        <w:t>Wat opvalt is dat de psalmdichter God blijft noemen en blijft aanroepen, hoe onzichtbaar en onvindbaar God ook is.</w:t>
      </w:r>
      <w:r w:rsidR="00105A1B" w:rsidRPr="00133C7B">
        <w:rPr>
          <w:rFonts w:ascii="Arial" w:hAnsi="Arial" w:cs="Arial"/>
          <w:sz w:val="24"/>
          <w:szCs w:val="24"/>
        </w:rPr>
        <w:t xml:space="preserve"> </w:t>
      </w:r>
      <w:r w:rsidRPr="00133C7B">
        <w:rPr>
          <w:rFonts w:ascii="Arial" w:hAnsi="Arial" w:cs="Arial"/>
          <w:sz w:val="24"/>
          <w:szCs w:val="24"/>
        </w:rPr>
        <w:t xml:space="preserve">Daarin schuilt een koppig vertrouwen. Hij blijft zich met God verbinden op hoop van zegen. </w:t>
      </w:r>
    </w:p>
    <w:p w14:paraId="3FC8E881" w14:textId="28B7AC36" w:rsidR="000E4027" w:rsidRPr="00133C7B" w:rsidRDefault="000E4027" w:rsidP="000E4027">
      <w:pPr>
        <w:pStyle w:val="Geenafstand"/>
        <w:rPr>
          <w:rFonts w:ascii="Arial" w:hAnsi="Arial" w:cs="Arial"/>
          <w:sz w:val="24"/>
          <w:szCs w:val="24"/>
        </w:rPr>
      </w:pPr>
      <w:r w:rsidRPr="00133C7B">
        <w:rPr>
          <w:rFonts w:ascii="Arial" w:hAnsi="Arial" w:cs="Arial"/>
          <w:sz w:val="24"/>
          <w:szCs w:val="24"/>
        </w:rPr>
        <w:t>Het past bij de woorden van Paulus</w:t>
      </w:r>
      <w:r w:rsidR="00CC30AC">
        <w:rPr>
          <w:rFonts w:ascii="Arial" w:hAnsi="Arial" w:cs="Arial"/>
          <w:sz w:val="24"/>
          <w:szCs w:val="24"/>
        </w:rPr>
        <w:t xml:space="preserve"> die schrijft:</w:t>
      </w:r>
      <w:r w:rsidRPr="00133C7B">
        <w:rPr>
          <w:rFonts w:ascii="Arial" w:hAnsi="Arial" w:cs="Arial"/>
          <w:sz w:val="24"/>
          <w:szCs w:val="24"/>
        </w:rPr>
        <w:t xml:space="preserve"> </w:t>
      </w:r>
      <w:r w:rsidRPr="00133C7B">
        <w:rPr>
          <w:rFonts w:ascii="Arial" w:hAnsi="Arial" w:cs="Arial"/>
          <w:sz w:val="24"/>
          <w:szCs w:val="24"/>
        </w:rPr>
        <w:t>‘Treur niet zoals zij die geen hoop hebben’</w:t>
      </w:r>
      <w:r w:rsidRPr="00133C7B">
        <w:rPr>
          <w:rFonts w:ascii="Arial" w:hAnsi="Arial" w:cs="Arial"/>
          <w:sz w:val="24"/>
          <w:szCs w:val="24"/>
        </w:rPr>
        <w:t xml:space="preserve">. </w:t>
      </w:r>
      <w:r w:rsidRPr="00133C7B">
        <w:rPr>
          <w:rFonts w:ascii="Arial" w:hAnsi="Arial" w:cs="Arial"/>
          <w:sz w:val="24"/>
          <w:szCs w:val="24"/>
        </w:rPr>
        <w:t xml:space="preserve">Paulus zegt niet: </w:t>
      </w:r>
      <w:r w:rsidR="00B6352B">
        <w:rPr>
          <w:rFonts w:ascii="Arial" w:hAnsi="Arial" w:cs="Arial"/>
          <w:sz w:val="24"/>
          <w:szCs w:val="24"/>
        </w:rPr>
        <w:t>‘</w:t>
      </w:r>
      <w:r w:rsidRPr="00133C7B">
        <w:rPr>
          <w:rFonts w:ascii="Arial" w:hAnsi="Arial" w:cs="Arial"/>
          <w:sz w:val="24"/>
          <w:szCs w:val="24"/>
        </w:rPr>
        <w:t>treur niet, rouw niet, heb geen verdriet, geen pijn</w:t>
      </w:r>
      <w:r w:rsidR="00B6352B">
        <w:rPr>
          <w:rFonts w:ascii="Arial" w:hAnsi="Arial" w:cs="Arial"/>
          <w:sz w:val="24"/>
          <w:szCs w:val="24"/>
        </w:rPr>
        <w:t>’</w:t>
      </w:r>
      <w:r w:rsidRPr="00133C7B">
        <w:rPr>
          <w:rFonts w:ascii="Arial" w:hAnsi="Arial" w:cs="Arial"/>
          <w:sz w:val="24"/>
          <w:szCs w:val="24"/>
        </w:rPr>
        <w:t xml:space="preserve">. </w:t>
      </w:r>
      <w:r w:rsidR="006F26BD">
        <w:rPr>
          <w:rFonts w:ascii="Arial" w:hAnsi="Arial" w:cs="Arial"/>
          <w:sz w:val="24"/>
          <w:szCs w:val="24"/>
        </w:rPr>
        <w:t>H</w:t>
      </w:r>
      <w:r w:rsidRPr="00133C7B">
        <w:rPr>
          <w:rFonts w:ascii="Arial" w:hAnsi="Arial" w:cs="Arial"/>
          <w:sz w:val="24"/>
          <w:szCs w:val="24"/>
        </w:rPr>
        <w:t xml:space="preserve">ij zegt wel: </w:t>
      </w:r>
      <w:r w:rsidR="004E67B8" w:rsidRPr="00133C7B">
        <w:rPr>
          <w:rFonts w:ascii="Arial" w:hAnsi="Arial" w:cs="Arial"/>
          <w:sz w:val="24"/>
          <w:szCs w:val="24"/>
        </w:rPr>
        <w:t>‘</w:t>
      </w:r>
      <w:r w:rsidRPr="00133C7B">
        <w:rPr>
          <w:rFonts w:ascii="Arial" w:hAnsi="Arial" w:cs="Arial"/>
          <w:sz w:val="24"/>
          <w:szCs w:val="24"/>
        </w:rPr>
        <w:t>laat dat niet het enige zijn. Heb ook hoop</w:t>
      </w:r>
      <w:r w:rsidR="004E67B8" w:rsidRPr="00133C7B">
        <w:rPr>
          <w:rFonts w:ascii="Arial" w:hAnsi="Arial" w:cs="Arial"/>
          <w:sz w:val="24"/>
          <w:szCs w:val="24"/>
        </w:rPr>
        <w:t>’</w:t>
      </w:r>
      <w:r w:rsidRPr="00133C7B">
        <w:rPr>
          <w:rFonts w:ascii="Arial" w:hAnsi="Arial" w:cs="Arial"/>
          <w:sz w:val="24"/>
          <w:szCs w:val="24"/>
        </w:rPr>
        <w:t xml:space="preserve">. </w:t>
      </w:r>
    </w:p>
    <w:p w14:paraId="60DCE855" w14:textId="77777777" w:rsidR="000E4027" w:rsidRPr="00133C7B" w:rsidRDefault="000E4027" w:rsidP="00C05471">
      <w:pPr>
        <w:pStyle w:val="Geenafstand"/>
        <w:rPr>
          <w:rFonts w:ascii="Arial" w:hAnsi="Arial" w:cs="Arial"/>
          <w:sz w:val="24"/>
          <w:szCs w:val="24"/>
        </w:rPr>
      </w:pPr>
    </w:p>
    <w:p w14:paraId="07E4AE44" w14:textId="40C2C145" w:rsidR="008774CA" w:rsidRPr="00133C7B" w:rsidRDefault="00133C7B" w:rsidP="00C05471">
      <w:pPr>
        <w:pStyle w:val="Geenafstand"/>
        <w:rPr>
          <w:rFonts w:ascii="Arial" w:hAnsi="Arial" w:cs="Arial"/>
          <w:sz w:val="24"/>
          <w:szCs w:val="24"/>
        </w:rPr>
      </w:pPr>
      <w:r w:rsidRPr="00133C7B">
        <w:rPr>
          <w:rFonts w:ascii="Arial" w:hAnsi="Arial" w:cs="Arial"/>
          <w:sz w:val="24"/>
          <w:szCs w:val="24"/>
        </w:rPr>
        <w:t>4</w:t>
      </w:r>
      <w:r w:rsidR="00C05471" w:rsidRPr="00133C7B">
        <w:rPr>
          <w:rFonts w:ascii="Arial" w:hAnsi="Arial" w:cs="Arial"/>
          <w:sz w:val="24"/>
          <w:szCs w:val="24"/>
        </w:rPr>
        <w:t xml:space="preserve">. </w:t>
      </w:r>
      <w:r w:rsidR="0066688D" w:rsidRPr="00133C7B">
        <w:rPr>
          <w:rFonts w:ascii="Arial" w:hAnsi="Arial" w:cs="Arial"/>
          <w:sz w:val="24"/>
          <w:szCs w:val="24"/>
        </w:rPr>
        <w:t xml:space="preserve">Aangemoedigd door de psalmdichter en door Paulus </w:t>
      </w:r>
      <w:r w:rsidR="00352813" w:rsidRPr="00133C7B">
        <w:rPr>
          <w:rFonts w:ascii="Arial" w:hAnsi="Arial" w:cs="Arial"/>
          <w:sz w:val="24"/>
          <w:szCs w:val="24"/>
        </w:rPr>
        <w:t xml:space="preserve">vertrouwen we </w:t>
      </w:r>
      <w:r w:rsidR="0000521E" w:rsidRPr="00133C7B">
        <w:rPr>
          <w:rFonts w:ascii="Arial" w:hAnsi="Arial" w:cs="Arial"/>
          <w:sz w:val="24"/>
          <w:szCs w:val="24"/>
        </w:rPr>
        <w:t xml:space="preserve">met de gedachtenis van de namen </w:t>
      </w:r>
      <w:r w:rsidR="00352813" w:rsidRPr="00133C7B">
        <w:rPr>
          <w:rFonts w:ascii="Arial" w:hAnsi="Arial" w:cs="Arial"/>
          <w:sz w:val="24"/>
          <w:szCs w:val="24"/>
        </w:rPr>
        <w:t xml:space="preserve">onszelf en onze doden </w:t>
      </w:r>
      <w:r w:rsidR="008774CA" w:rsidRPr="00133C7B">
        <w:rPr>
          <w:rFonts w:ascii="Arial" w:hAnsi="Arial" w:cs="Arial"/>
          <w:sz w:val="24"/>
          <w:szCs w:val="24"/>
        </w:rPr>
        <w:t xml:space="preserve">toe aan God. </w:t>
      </w:r>
    </w:p>
    <w:p w14:paraId="24F06314" w14:textId="0BD3724B" w:rsidR="00C05471" w:rsidRPr="00133C7B" w:rsidRDefault="0000521E" w:rsidP="00C05471">
      <w:pPr>
        <w:pStyle w:val="Geenafstand"/>
        <w:rPr>
          <w:rFonts w:ascii="Arial" w:hAnsi="Arial" w:cs="Arial"/>
          <w:sz w:val="24"/>
          <w:szCs w:val="24"/>
        </w:rPr>
      </w:pPr>
      <w:r w:rsidRPr="00133C7B">
        <w:rPr>
          <w:rFonts w:ascii="Arial" w:hAnsi="Arial" w:cs="Arial"/>
          <w:sz w:val="24"/>
          <w:szCs w:val="24"/>
        </w:rPr>
        <w:t>N</w:t>
      </w:r>
      <w:r w:rsidR="00C05471" w:rsidRPr="00133C7B">
        <w:rPr>
          <w:rFonts w:ascii="Arial" w:hAnsi="Arial" w:cs="Arial"/>
          <w:sz w:val="24"/>
          <w:szCs w:val="24"/>
        </w:rPr>
        <w:t>iet vanuit een zeker weten, als antwoord op alle vragen</w:t>
      </w:r>
      <w:r w:rsidR="000D745E" w:rsidRPr="00133C7B">
        <w:rPr>
          <w:rFonts w:ascii="Arial" w:hAnsi="Arial" w:cs="Arial"/>
          <w:sz w:val="24"/>
          <w:szCs w:val="24"/>
        </w:rPr>
        <w:t>.</w:t>
      </w:r>
    </w:p>
    <w:p w14:paraId="3515B9A1" w14:textId="1EDF1B3A" w:rsidR="00C05471" w:rsidRPr="00133C7B" w:rsidRDefault="00C05471" w:rsidP="00C05471">
      <w:pPr>
        <w:pStyle w:val="Geenafstand"/>
        <w:rPr>
          <w:rFonts w:ascii="Arial" w:hAnsi="Arial" w:cs="Arial"/>
          <w:sz w:val="24"/>
          <w:szCs w:val="24"/>
        </w:rPr>
      </w:pPr>
      <w:r w:rsidRPr="00133C7B">
        <w:rPr>
          <w:rFonts w:ascii="Arial" w:hAnsi="Arial" w:cs="Arial"/>
          <w:sz w:val="24"/>
          <w:szCs w:val="24"/>
        </w:rPr>
        <w:t>Niet met mooie woorden, alsof er geen harde werkelijkheid is waar</w:t>
      </w:r>
      <w:r w:rsidR="00675611">
        <w:rPr>
          <w:rFonts w:ascii="Arial" w:hAnsi="Arial" w:cs="Arial"/>
          <w:sz w:val="24"/>
          <w:szCs w:val="24"/>
        </w:rPr>
        <w:t>mee</w:t>
      </w:r>
      <w:r w:rsidRPr="00133C7B">
        <w:rPr>
          <w:rFonts w:ascii="Arial" w:hAnsi="Arial" w:cs="Arial"/>
          <w:sz w:val="24"/>
          <w:szCs w:val="24"/>
        </w:rPr>
        <w:t xml:space="preserve"> we leven.</w:t>
      </w:r>
    </w:p>
    <w:p w14:paraId="1D7F1448" w14:textId="77777777" w:rsidR="00C05471" w:rsidRPr="00133C7B" w:rsidRDefault="00C05471" w:rsidP="00C05471">
      <w:pPr>
        <w:pStyle w:val="Geenafstand"/>
        <w:rPr>
          <w:rFonts w:ascii="Arial" w:hAnsi="Arial" w:cs="Arial"/>
          <w:sz w:val="24"/>
          <w:szCs w:val="24"/>
        </w:rPr>
      </w:pPr>
      <w:r w:rsidRPr="00133C7B">
        <w:rPr>
          <w:rFonts w:ascii="Arial" w:hAnsi="Arial" w:cs="Arial"/>
          <w:sz w:val="24"/>
          <w:szCs w:val="24"/>
        </w:rPr>
        <w:t xml:space="preserve">Maar vanuit een zekere hoop, dat bij God waarheid is en licht. </w:t>
      </w:r>
    </w:p>
    <w:p w14:paraId="2F39C9E0" w14:textId="77777777" w:rsidR="00C05471" w:rsidRPr="00133C7B" w:rsidRDefault="00C05471" w:rsidP="00C05471">
      <w:pPr>
        <w:pStyle w:val="Geenafstand"/>
        <w:rPr>
          <w:rFonts w:ascii="Arial" w:hAnsi="Arial" w:cs="Arial"/>
          <w:sz w:val="24"/>
          <w:szCs w:val="24"/>
        </w:rPr>
      </w:pPr>
    </w:p>
    <w:p w14:paraId="5702674C" w14:textId="77777777" w:rsidR="00C05471" w:rsidRPr="00133C7B" w:rsidRDefault="00C05471" w:rsidP="00C05471">
      <w:pPr>
        <w:pStyle w:val="Geenafstand"/>
        <w:rPr>
          <w:rFonts w:ascii="Arial" w:hAnsi="Arial" w:cs="Arial"/>
          <w:sz w:val="24"/>
          <w:szCs w:val="24"/>
        </w:rPr>
      </w:pPr>
      <w:r w:rsidRPr="00133C7B">
        <w:rPr>
          <w:rFonts w:ascii="Arial" w:hAnsi="Arial" w:cs="Arial"/>
          <w:sz w:val="24"/>
          <w:szCs w:val="24"/>
        </w:rPr>
        <w:t xml:space="preserve">De één weet het zeker, </w:t>
      </w:r>
    </w:p>
    <w:p w14:paraId="1241AF0C" w14:textId="77777777" w:rsidR="00C05471" w:rsidRPr="00133C7B" w:rsidRDefault="00C05471" w:rsidP="00C05471">
      <w:pPr>
        <w:pStyle w:val="Geenafstand"/>
        <w:rPr>
          <w:rFonts w:ascii="Arial" w:hAnsi="Arial" w:cs="Arial"/>
          <w:sz w:val="24"/>
          <w:szCs w:val="24"/>
        </w:rPr>
      </w:pPr>
      <w:r w:rsidRPr="00133C7B">
        <w:rPr>
          <w:rFonts w:ascii="Arial" w:hAnsi="Arial" w:cs="Arial"/>
          <w:sz w:val="24"/>
          <w:szCs w:val="24"/>
        </w:rPr>
        <w:t xml:space="preserve">de ander wil het koppig vertrouwen, </w:t>
      </w:r>
    </w:p>
    <w:p w14:paraId="7CE50A11" w14:textId="77777777" w:rsidR="00C05471" w:rsidRPr="00133C7B" w:rsidRDefault="00C05471" w:rsidP="00C05471">
      <w:pPr>
        <w:pStyle w:val="Geenafstand"/>
        <w:rPr>
          <w:rFonts w:ascii="Arial" w:hAnsi="Arial" w:cs="Arial"/>
          <w:sz w:val="24"/>
          <w:szCs w:val="24"/>
        </w:rPr>
      </w:pPr>
      <w:r w:rsidRPr="00133C7B">
        <w:rPr>
          <w:rFonts w:ascii="Arial" w:hAnsi="Arial" w:cs="Arial"/>
          <w:sz w:val="24"/>
          <w:szCs w:val="24"/>
        </w:rPr>
        <w:t>en weer een ander zal het aarzelend hopen:</w:t>
      </w:r>
    </w:p>
    <w:p w14:paraId="79C01C8B" w14:textId="77777777" w:rsidR="00C05471" w:rsidRPr="00133C7B" w:rsidRDefault="00C05471" w:rsidP="00C05471">
      <w:pPr>
        <w:pStyle w:val="Geenafstand"/>
        <w:rPr>
          <w:rFonts w:ascii="Arial" w:hAnsi="Arial" w:cs="Arial"/>
          <w:sz w:val="24"/>
          <w:szCs w:val="24"/>
        </w:rPr>
      </w:pPr>
    </w:p>
    <w:p w14:paraId="5A13EFC3" w14:textId="77777777" w:rsidR="00C05471" w:rsidRPr="00133C7B" w:rsidRDefault="00C05471" w:rsidP="00C05471">
      <w:pPr>
        <w:pStyle w:val="Geenafstand"/>
        <w:rPr>
          <w:rFonts w:ascii="Arial" w:hAnsi="Arial" w:cs="Arial"/>
          <w:sz w:val="24"/>
          <w:szCs w:val="24"/>
        </w:rPr>
      </w:pPr>
      <w:r w:rsidRPr="00133C7B">
        <w:rPr>
          <w:rFonts w:ascii="Arial" w:hAnsi="Arial" w:cs="Arial"/>
          <w:sz w:val="24"/>
          <w:szCs w:val="24"/>
        </w:rPr>
        <w:t>dat we in leven en sterven omringd zijn door de liefde van God.</w:t>
      </w:r>
    </w:p>
    <w:p w14:paraId="49E20200" w14:textId="77777777" w:rsidR="00C05471" w:rsidRPr="00133C7B" w:rsidRDefault="00C05471" w:rsidP="00C05471">
      <w:pPr>
        <w:pStyle w:val="Geenafstand"/>
        <w:rPr>
          <w:rFonts w:ascii="Arial" w:hAnsi="Arial" w:cs="Arial"/>
          <w:sz w:val="24"/>
          <w:szCs w:val="24"/>
        </w:rPr>
      </w:pPr>
      <w:r w:rsidRPr="00133C7B">
        <w:rPr>
          <w:rFonts w:ascii="Arial" w:hAnsi="Arial" w:cs="Arial"/>
          <w:sz w:val="24"/>
          <w:szCs w:val="24"/>
        </w:rPr>
        <w:t>dat onze dierbare doden aan het licht zijn gekomen bij God.</w:t>
      </w:r>
    </w:p>
    <w:p w14:paraId="7E73A4FE" w14:textId="77777777" w:rsidR="00C05471" w:rsidRPr="00133C7B" w:rsidRDefault="00C05471" w:rsidP="00C05471">
      <w:pPr>
        <w:pStyle w:val="Geenafstand"/>
        <w:rPr>
          <w:rFonts w:ascii="Arial" w:hAnsi="Arial" w:cs="Arial"/>
          <w:sz w:val="24"/>
          <w:szCs w:val="24"/>
        </w:rPr>
      </w:pPr>
      <w:r w:rsidRPr="00133C7B">
        <w:rPr>
          <w:rFonts w:ascii="Arial" w:hAnsi="Arial" w:cs="Arial"/>
          <w:sz w:val="24"/>
          <w:szCs w:val="24"/>
        </w:rPr>
        <w:t>dat ook wij bestemd zijn tot leven bij God, tot opstaan uit een bestaan van enkel dood.</w:t>
      </w:r>
    </w:p>
    <w:p w14:paraId="358DB32A" w14:textId="77777777" w:rsidR="00C05471" w:rsidRPr="00133C7B" w:rsidRDefault="00C05471" w:rsidP="00C05471">
      <w:pPr>
        <w:pStyle w:val="Geenafstand"/>
        <w:rPr>
          <w:rFonts w:ascii="Arial" w:hAnsi="Arial" w:cs="Arial"/>
          <w:sz w:val="24"/>
          <w:szCs w:val="24"/>
        </w:rPr>
      </w:pPr>
    </w:p>
    <w:p w14:paraId="181F14B9" w14:textId="77777777" w:rsidR="00C05471" w:rsidRPr="00133C7B" w:rsidRDefault="00C05471" w:rsidP="00C05471">
      <w:pPr>
        <w:pStyle w:val="Geenafstand"/>
        <w:rPr>
          <w:rFonts w:ascii="Arial" w:hAnsi="Arial" w:cs="Arial"/>
          <w:sz w:val="24"/>
          <w:szCs w:val="24"/>
        </w:rPr>
      </w:pPr>
      <w:r w:rsidRPr="00133C7B">
        <w:rPr>
          <w:rFonts w:ascii="Arial" w:hAnsi="Arial" w:cs="Arial"/>
          <w:sz w:val="24"/>
          <w:szCs w:val="24"/>
        </w:rPr>
        <w:t>‘Troost elkaar met deze woorden’.</w:t>
      </w:r>
    </w:p>
    <w:p w14:paraId="7B6AB51A" w14:textId="77777777" w:rsidR="00C05471" w:rsidRPr="00133C7B" w:rsidRDefault="00C05471" w:rsidP="00C05471">
      <w:pPr>
        <w:pStyle w:val="Geenafstand"/>
        <w:rPr>
          <w:rFonts w:ascii="Arial" w:hAnsi="Arial" w:cs="Arial"/>
          <w:sz w:val="24"/>
          <w:szCs w:val="24"/>
        </w:rPr>
      </w:pPr>
      <w:r w:rsidRPr="00133C7B">
        <w:rPr>
          <w:rFonts w:ascii="Arial" w:hAnsi="Arial" w:cs="Arial"/>
          <w:sz w:val="24"/>
          <w:szCs w:val="24"/>
        </w:rPr>
        <w:t>Moge het zo zijn.</w:t>
      </w:r>
    </w:p>
    <w:p w14:paraId="47B2939E" w14:textId="77777777" w:rsidR="00C05471" w:rsidRPr="00133C7B" w:rsidRDefault="00C05471" w:rsidP="00C05471">
      <w:pPr>
        <w:pStyle w:val="Geenafstand"/>
        <w:rPr>
          <w:rFonts w:ascii="Arial" w:hAnsi="Arial" w:cs="Arial"/>
          <w:sz w:val="24"/>
          <w:szCs w:val="24"/>
        </w:rPr>
      </w:pPr>
      <w:r w:rsidRPr="00133C7B">
        <w:rPr>
          <w:rFonts w:ascii="Arial" w:hAnsi="Arial" w:cs="Arial"/>
          <w:sz w:val="24"/>
          <w:szCs w:val="24"/>
        </w:rPr>
        <w:t>Amen</w:t>
      </w:r>
    </w:p>
    <w:p w14:paraId="4473D839" w14:textId="77777777" w:rsidR="00C05471" w:rsidRPr="00133C7B" w:rsidRDefault="00C05471" w:rsidP="00C05471">
      <w:pPr>
        <w:pStyle w:val="Geenafstand"/>
        <w:rPr>
          <w:rFonts w:ascii="Arial" w:hAnsi="Arial" w:cs="Arial"/>
          <w:sz w:val="24"/>
          <w:szCs w:val="24"/>
        </w:rPr>
      </w:pPr>
    </w:p>
    <w:sectPr w:rsidR="00C05471" w:rsidRPr="00133C7B" w:rsidSect="00C0319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388869" w14:textId="77777777" w:rsidR="000D64E3" w:rsidRDefault="000D64E3" w:rsidP="00523552">
      <w:pPr>
        <w:spacing w:after="0" w:line="240" w:lineRule="auto"/>
      </w:pPr>
      <w:r>
        <w:separator/>
      </w:r>
    </w:p>
  </w:endnote>
  <w:endnote w:type="continuationSeparator" w:id="0">
    <w:p w14:paraId="0A0E3CD1" w14:textId="77777777" w:rsidR="000D64E3" w:rsidRDefault="000D64E3" w:rsidP="00523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FC31EC" w14:textId="77777777" w:rsidR="000D64E3" w:rsidRDefault="000D64E3" w:rsidP="00523552">
      <w:pPr>
        <w:spacing w:after="0" w:line="240" w:lineRule="auto"/>
      </w:pPr>
      <w:r>
        <w:separator/>
      </w:r>
    </w:p>
  </w:footnote>
  <w:footnote w:type="continuationSeparator" w:id="0">
    <w:p w14:paraId="241D62CE" w14:textId="77777777" w:rsidR="000D64E3" w:rsidRDefault="000D64E3" w:rsidP="005235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B0122F"/>
    <w:multiLevelType w:val="hybridMultilevel"/>
    <w:tmpl w:val="73168B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A2F114E"/>
    <w:multiLevelType w:val="hybridMultilevel"/>
    <w:tmpl w:val="3FE6E820"/>
    <w:lvl w:ilvl="0" w:tplc="7B1C48B2">
      <w:start w:val="2"/>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897006D"/>
    <w:multiLevelType w:val="hybridMultilevel"/>
    <w:tmpl w:val="DA7A02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61858883">
    <w:abstractNumId w:val="2"/>
  </w:num>
  <w:num w:numId="2" w16cid:durableId="1768387162">
    <w:abstractNumId w:val="0"/>
  </w:num>
  <w:num w:numId="3" w16cid:durableId="2596089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028"/>
    <w:rsid w:val="0000521E"/>
    <w:rsid w:val="000055B7"/>
    <w:rsid w:val="00010A7E"/>
    <w:rsid w:val="00017F28"/>
    <w:rsid w:val="00037870"/>
    <w:rsid w:val="00064A90"/>
    <w:rsid w:val="0006747E"/>
    <w:rsid w:val="000700C6"/>
    <w:rsid w:val="00076987"/>
    <w:rsid w:val="00080C55"/>
    <w:rsid w:val="000D1501"/>
    <w:rsid w:val="000D64E3"/>
    <w:rsid w:val="000D745E"/>
    <w:rsid w:val="000D74D6"/>
    <w:rsid w:val="000D74E8"/>
    <w:rsid w:val="000E4027"/>
    <w:rsid w:val="00105A1B"/>
    <w:rsid w:val="0011392A"/>
    <w:rsid w:val="0013258F"/>
    <w:rsid w:val="00133C7B"/>
    <w:rsid w:val="00141477"/>
    <w:rsid w:val="00150E5B"/>
    <w:rsid w:val="00151F2D"/>
    <w:rsid w:val="001540D7"/>
    <w:rsid w:val="00161721"/>
    <w:rsid w:val="00170393"/>
    <w:rsid w:val="001833E2"/>
    <w:rsid w:val="001B746A"/>
    <w:rsid w:val="001E6459"/>
    <w:rsid w:val="001F2EBB"/>
    <w:rsid w:val="001F67BA"/>
    <w:rsid w:val="001F7C5B"/>
    <w:rsid w:val="00222028"/>
    <w:rsid w:val="00246E23"/>
    <w:rsid w:val="00283147"/>
    <w:rsid w:val="002A5631"/>
    <w:rsid w:val="002B1C21"/>
    <w:rsid w:val="002D26F9"/>
    <w:rsid w:val="002E1925"/>
    <w:rsid w:val="002F22F6"/>
    <w:rsid w:val="002F5817"/>
    <w:rsid w:val="002F5E5C"/>
    <w:rsid w:val="002F7EF7"/>
    <w:rsid w:val="00314798"/>
    <w:rsid w:val="00320E3E"/>
    <w:rsid w:val="00320F9D"/>
    <w:rsid w:val="003227AD"/>
    <w:rsid w:val="0033222C"/>
    <w:rsid w:val="0033635D"/>
    <w:rsid w:val="00336702"/>
    <w:rsid w:val="00352813"/>
    <w:rsid w:val="003936E9"/>
    <w:rsid w:val="003B4824"/>
    <w:rsid w:val="003B61D4"/>
    <w:rsid w:val="003D227D"/>
    <w:rsid w:val="003D2F03"/>
    <w:rsid w:val="003E2C61"/>
    <w:rsid w:val="003E5C1E"/>
    <w:rsid w:val="00410D45"/>
    <w:rsid w:val="004214A8"/>
    <w:rsid w:val="00421AEA"/>
    <w:rsid w:val="0045757E"/>
    <w:rsid w:val="004A1EC7"/>
    <w:rsid w:val="004A30B3"/>
    <w:rsid w:val="004B2FA2"/>
    <w:rsid w:val="004C096F"/>
    <w:rsid w:val="004D0B2F"/>
    <w:rsid w:val="004E67B8"/>
    <w:rsid w:val="00501BCB"/>
    <w:rsid w:val="00523552"/>
    <w:rsid w:val="00530AD6"/>
    <w:rsid w:val="0053687D"/>
    <w:rsid w:val="005A1C1C"/>
    <w:rsid w:val="005A28B0"/>
    <w:rsid w:val="005B0DA9"/>
    <w:rsid w:val="005B328A"/>
    <w:rsid w:val="005E762F"/>
    <w:rsid w:val="006009AD"/>
    <w:rsid w:val="006113B3"/>
    <w:rsid w:val="00612AE4"/>
    <w:rsid w:val="00636E2C"/>
    <w:rsid w:val="00645080"/>
    <w:rsid w:val="006468C7"/>
    <w:rsid w:val="00647FA6"/>
    <w:rsid w:val="00665763"/>
    <w:rsid w:val="0066688D"/>
    <w:rsid w:val="00671904"/>
    <w:rsid w:val="00675611"/>
    <w:rsid w:val="006774A4"/>
    <w:rsid w:val="006832B1"/>
    <w:rsid w:val="00693525"/>
    <w:rsid w:val="006961A9"/>
    <w:rsid w:val="006D746D"/>
    <w:rsid w:val="006F26BD"/>
    <w:rsid w:val="00710064"/>
    <w:rsid w:val="00725BB9"/>
    <w:rsid w:val="00731BD1"/>
    <w:rsid w:val="00765393"/>
    <w:rsid w:val="007A224E"/>
    <w:rsid w:val="007C1575"/>
    <w:rsid w:val="007E1856"/>
    <w:rsid w:val="007F6C27"/>
    <w:rsid w:val="00801E95"/>
    <w:rsid w:val="00802E2F"/>
    <w:rsid w:val="00824D3C"/>
    <w:rsid w:val="0084217B"/>
    <w:rsid w:val="00842D70"/>
    <w:rsid w:val="0084750E"/>
    <w:rsid w:val="00860438"/>
    <w:rsid w:val="008758C8"/>
    <w:rsid w:val="008774CA"/>
    <w:rsid w:val="008827A6"/>
    <w:rsid w:val="008B5161"/>
    <w:rsid w:val="008F33F1"/>
    <w:rsid w:val="008F5A9F"/>
    <w:rsid w:val="00903477"/>
    <w:rsid w:val="00920084"/>
    <w:rsid w:val="00936499"/>
    <w:rsid w:val="00940DA0"/>
    <w:rsid w:val="00972336"/>
    <w:rsid w:val="009966D8"/>
    <w:rsid w:val="009976C6"/>
    <w:rsid w:val="009C3B30"/>
    <w:rsid w:val="009F2E48"/>
    <w:rsid w:val="00A131FB"/>
    <w:rsid w:val="00A337A6"/>
    <w:rsid w:val="00A374E6"/>
    <w:rsid w:val="00A37B43"/>
    <w:rsid w:val="00A74C56"/>
    <w:rsid w:val="00A81D46"/>
    <w:rsid w:val="00A842E3"/>
    <w:rsid w:val="00A8759E"/>
    <w:rsid w:val="00AE62A0"/>
    <w:rsid w:val="00B1247A"/>
    <w:rsid w:val="00B21C45"/>
    <w:rsid w:val="00B42B49"/>
    <w:rsid w:val="00B6352B"/>
    <w:rsid w:val="00B72B2C"/>
    <w:rsid w:val="00B8180E"/>
    <w:rsid w:val="00B81AEF"/>
    <w:rsid w:val="00B91254"/>
    <w:rsid w:val="00B93D1B"/>
    <w:rsid w:val="00BA17BA"/>
    <w:rsid w:val="00BA37EC"/>
    <w:rsid w:val="00BA4699"/>
    <w:rsid w:val="00BA4FCE"/>
    <w:rsid w:val="00BE39E5"/>
    <w:rsid w:val="00BE4906"/>
    <w:rsid w:val="00C0319F"/>
    <w:rsid w:val="00C05471"/>
    <w:rsid w:val="00C958E7"/>
    <w:rsid w:val="00CA1399"/>
    <w:rsid w:val="00CB21D6"/>
    <w:rsid w:val="00CB3B72"/>
    <w:rsid w:val="00CC30AC"/>
    <w:rsid w:val="00CD03CA"/>
    <w:rsid w:val="00CE1CC0"/>
    <w:rsid w:val="00D10A59"/>
    <w:rsid w:val="00D20CE1"/>
    <w:rsid w:val="00D27A6D"/>
    <w:rsid w:val="00D302AE"/>
    <w:rsid w:val="00D35D67"/>
    <w:rsid w:val="00D364F9"/>
    <w:rsid w:val="00D375C1"/>
    <w:rsid w:val="00D426C0"/>
    <w:rsid w:val="00D50632"/>
    <w:rsid w:val="00D90413"/>
    <w:rsid w:val="00D934EA"/>
    <w:rsid w:val="00DB62DD"/>
    <w:rsid w:val="00DC77E8"/>
    <w:rsid w:val="00DD179D"/>
    <w:rsid w:val="00DD3DFD"/>
    <w:rsid w:val="00DE2B91"/>
    <w:rsid w:val="00DE649F"/>
    <w:rsid w:val="00DF572F"/>
    <w:rsid w:val="00DF5EC8"/>
    <w:rsid w:val="00E21516"/>
    <w:rsid w:val="00E25F38"/>
    <w:rsid w:val="00E37B5D"/>
    <w:rsid w:val="00E47A09"/>
    <w:rsid w:val="00E62594"/>
    <w:rsid w:val="00EA031C"/>
    <w:rsid w:val="00EB645F"/>
    <w:rsid w:val="00EC7D6C"/>
    <w:rsid w:val="00ED466E"/>
    <w:rsid w:val="00ED5555"/>
    <w:rsid w:val="00EF3010"/>
    <w:rsid w:val="00F061E6"/>
    <w:rsid w:val="00F22D2C"/>
    <w:rsid w:val="00F34DE9"/>
    <w:rsid w:val="00F66C23"/>
    <w:rsid w:val="00F70075"/>
    <w:rsid w:val="00F74344"/>
    <w:rsid w:val="00F76B56"/>
    <w:rsid w:val="00F80DD4"/>
    <w:rsid w:val="00FA5D45"/>
    <w:rsid w:val="00FB3728"/>
    <w:rsid w:val="00FB616F"/>
    <w:rsid w:val="00FC0CE2"/>
    <w:rsid w:val="00FD12AA"/>
    <w:rsid w:val="00FF06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ADF84"/>
  <w15:chartTrackingRefBased/>
  <w15:docId w15:val="{2533F466-9B41-473E-A4C3-5ADEA4778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22028"/>
    <w:pPr>
      <w:spacing w:after="200" w:line="276" w:lineRule="auto"/>
    </w:pPr>
  </w:style>
  <w:style w:type="paragraph" w:styleId="Kop1">
    <w:name w:val="heading 1"/>
    <w:basedOn w:val="Standaard"/>
    <w:next w:val="Standaard"/>
    <w:link w:val="Kop1Char"/>
    <w:uiPriority w:val="9"/>
    <w:qFormat/>
    <w:rsid w:val="002220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220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2202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2202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2202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2202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2202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2202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2202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2202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2202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2202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2202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2202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2202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2202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2202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22028"/>
    <w:rPr>
      <w:rFonts w:eastAsiaTheme="majorEastAsia" w:cstheme="majorBidi"/>
      <w:color w:val="272727" w:themeColor="text1" w:themeTint="D8"/>
    </w:rPr>
  </w:style>
  <w:style w:type="paragraph" w:styleId="Titel">
    <w:name w:val="Title"/>
    <w:basedOn w:val="Standaard"/>
    <w:next w:val="Standaard"/>
    <w:link w:val="TitelChar"/>
    <w:uiPriority w:val="10"/>
    <w:qFormat/>
    <w:rsid w:val="002220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2202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2202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2202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2202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22028"/>
    <w:rPr>
      <w:i/>
      <w:iCs/>
      <w:color w:val="404040" w:themeColor="text1" w:themeTint="BF"/>
    </w:rPr>
  </w:style>
  <w:style w:type="paragraph" w:styleId="Lijstalinea">
    <w:name w:val="List Paragraph"/>
    <w:basedOn w:val="Standaard"/>
    <w:uiPriority w:val="34"/>
    <w:qFormat/>
    <w:rsid w:val="00222028"/>
    <w:pPr>
      <w:ind w:left="720"/>
      <w:contextualSpacing/>
    </w:pPr>
  </w:style>
  <w:style w:type="character" w:styleId="Intensievebenadrukking">
    <w:name w:val="Intense Emphasis"/>
    <w:basedOn w:val="Standaardalinea-lettertype"/>
    <w:uiPriority w:val="21"/>
    <w:qFormat/>
    <w:rsid w:val="00222028"/>
    <w:rPr>
      <w:i/>
      <w:iCs/>
      <w:color w:val="2F5496" w:themeColor="accent1" w:themeShade="BF"/>
    </w:rPr>
  </w:style>
  <w:style w:type="paragraph" w:styleId="Duidelijkcitaat">
    <w:name w:val="Intense Quote"/>
    <w:basedOn w:val="Standaard"/>
    <w:next w:val="Standaard"/>
    <w:link w:val="DuidelijkcitaatChar"/>
    <w:uiPriority w:val="30"/>
    <w:qFormat/>
    <w:rsid w:val="002220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22028"/>
    <w:rPr>
      <w:i/>
      <w:iCs/>
      <w:color w:val="2F5496" w:themeColor="accent1" w:themeShade="BF"/>
    </w:rPr>
  </w:style>
  <w:style w:type="character" w:styleId="Intensieveverwijzing">
    <w:name w:val="Intense Reference"/>
    <w:basedOn w:val="Standaardalinea-lettertype"/>
    <w:uiPriority w:val="32"/>
    <w:qFormat/>
    <w:rsid w:val="00222028"/>
    <w:rPr>
      <w:b/>
      <w:bCs/>
      <w:smallCaps/>
      <w:color w:val="2F5496" w:themeColor="accent1" w:themeShade="BF"/>
      <w:spacing w:val="5"/>
    </w:rPr>
  </w:style>
  <w:style w:type="paragraph" w:styleId="Geenafstand">
    <w:name w:val="No Spacing"/>
    <w:link w:val="GeenafstandChar"/>
    <w:uiPriority w:val="1"/>
    <w:qFormat/>
    <w:rsid w:val="00222028"/>
    <w:pPr>
      <w:spacing w:after="0" w:line="240" w:lineRule="auto"/>
    </w:pPr>
    <w:rPr>
      <w:rFonts w:ascii="Calibri" w:eastAsia="Calibri" w:hAnsi="Calibri" w:cs="Times New Roman"/>
    </w:rPr>
  </w:style>
  <w:style w:type="character" w:customStyle="1" w:styleId="GeenafstandChar">
    <w:name w:val="Geen afstand Char"/>
    <w:link w:val="Geenafstand"/>
    <w:uiPriority w:val="1"/>
    <w:rsid w:val="00222028"/>
    <w:rPr>
      <w:rFonts w:ascii="Calibri" w:eastAsia="Calibri" w:hAnsi="Calibri" w:cs="Times New Roman"/>
    </w:rPr>
  </w:style>
  <w:style w:type="character" w:customStyle="1" w:styleId="verse">
    <w:name w:val="verse"/>
    <w:basedOn w:val="Standaardalinea-lettertype"/>
    <w:rsid w:val="00222028"/>
  </w:style>
  <w:style w:type="paragraph" w:styleId="Voetnoottekst">
    <w:name w:val="footnote text"/>
    <w:basedOn w:val="Standaard"/>
    <w:link w:val="VoetnoottekstChar"/>
    <w:uiPriority w:val="99"/>
    <w:semiHidden/>
    <w:unhideWhenUsed/>
    <w:rsid w:val="00523552"/>
    <w:pPr>
      <w:spacing w:after="0" w:line="240" w:lineRule="auto"/>
    </w:pPr>
    <w:rPr>
      <w:rFonts w:ascii="Calibri" w:eastAsia="Calibri" w:hAnsi="Calibri" w:cs="Times New Roman"/>
      <w:sz w:val="20"/>
      <w:szCs w:val="20"/>
    </w:rPr>
  </w:style>
  <w:style w:type="character" w:customStyle="1" w:styleId="VoetnoottekstChar">
    <w:name w:val="Voetnoottekst Char"/>
    <w:basedOn w:val="Standaardalinea-lettertype"/>
    <w:link w:val="Voetnoottekst"/>
    <w:uiPriority w:val="99"/>
    <w:semiHidden/>
    <w:rsid w:val="00523552"/>
    <w:rPr>
      <w:rFonts w:ascii="Calibri" w:eastAsia="Calibri" w:hAnsi="Calibri" w:cs="Times New Roman"/>
      <w:sz w:val="20"/>
      <w:szCs w:val="20"/>
    </w:rPr>
  </w:style>
  <w:style w:type="character" w:styleId="Voetnootmarkering">
    <w:name w:val="footnote reference"/>
    <w:basedOn w:val="Standaardalinea-lettertype"/>
    <w:uiPriority w:val="99"/>
    <w:semiHidden/>
    <w:unhideWhenUsed/>
    <w:rsid w:val="0052355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2</Pages>
  <Words>1005</Words>
  <Characters>5531</Characters>
  <Application>Microsoft Office Word</Application>
  <DocSecurity>0</DocSecurity>
  <Lines>46</Lines>
  <Paragraphs>13</Paragraphs>
  <ScaleCrop>false</ScaleCrop>
  <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198</cp:revision>
  <dcterms:created xsi:type="dcterms:W3CDTF">2024-11-18T18:08:00Z</dcterms:created>
  <dcterms:modified xsi:type="dcterms:W3CDTF">2024-11-23T10:12:00Z</dcterms:modified>
</cp:coreProperties>
</file>