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0FB9F" w14:textId="412C72FF" w:rsidR="00A458C1" w:rsidRPr="002B779B" w:rsidRDefault="00A458C1" w:rsidP="00A458C1">
      <w:pPr>
        <w:spacing w:after="0" w:line="240" w:lineRule="auto"/>
        <w:rPr>
          <w:rFonts w:ascii="Arial" w:hAnsi="Arial" w:cs="Arial"/>
          <w:b/>
          <w:bCs/>
          <w:color w:val="000000"/>
          <w:sz w:val="24"/>
          <w:szCs w:val="24"/>
        </w:rPr>
      </w:pPr>
      <w:r w:rsidRPr="002B779B">
        <w:rPr>
          <w:rFonts w:ascii="Arial" w:hAnsi="Arial" w:cs="Arial"/>
          <w:b/>
          <w:bCs/>
          <w:color w:val="000000"/>
          <w:sz w:val="24"/>
          <w:szCs w:val="24"/>
        </w:rPr>
        <w:t>Overweging 3</w:t>
      </w:r>
      <w:r w:rsidRPr="002B779B">
        <w:rPr>
          <w:rFonts w:ascii="Arial" w:hAnsi="Arial" w:cs="Arial"/>
          <w:b/>
          <w:bCs/>
          <w:color w:val="000000"/>
          <w:sz w:val="24"/>
          <w:szCs w:val="24"/>
          <w:vertAlign w:val="superscript"/>
        </w:rPr>
        <w:t>e</w:t>
      </w:r>
      <w:r w:rsidRPr="002B779B">
        <w:rPr>
          <w:rFonts w:ascii="Arial" w:hAnsi="Arial" w:cs="Arial"/>
          <w:b/>
          <w:bCs/>
          <w:color w:val="000000"/>
          <w:sz w:val="24"/>
          <w:szCs w:val="24"/>
        </w:rPr>
        <w:t xml:space="preserve"> Advent 1</w:t>
      </w:r>
      <w:r>
        <w:rPr>
          <w:rFonts w:ascii="Arial" w:hAnsi="Arial" w:cs="Arial"/>
          <w:b/>
          <w:bCs/>
          <w:color w:val="000000"/>
          <w:sz w:val="24"/>
          <w:szCs w:val="24"/>
        </w:rPr>
        <w:t>7</w:t>
      </w:r>
      <w:r w:rsidRPr="002B779B">
        <w:rPr>
          <w:rFonts w:ascii="Arial" w:hAnsi="Arial" w:cs="Arial"/>
          <w:b/>
          <w:bCs/>
          <w:color w:val="000000"/>
          <w:sz w:val="24"/>
          <w:szCs w:val="24"/>
        </w:rPr>
        <w:t xml:space="preserve"> december 202</w:t>
      </w:r>
      <w:r>
        <w:rPr>
          <w:rFonts w:ascii="Arial" w:hAnsi="Arial" w:cs="Arial"/>
          <w:b/>
          <w:bCs/>
          <w:color w:val="000000"/>
          <w:sz w:val="24"/>
          <w:szCs w:val="24"/>
        </w:rPr>
        <w:t>3</w:t>
      </w:r>
      <w:r w:rsidRPr="002B779B">
        <w:rPr>
          <w:rFonts w:ascii="Arial" w:hAnsi="Arial" w:cs="Arial"/>
          <w:b/>
          <w:bCs/>
          <w:color w:val="000000"/>
          <w:sz w:val="24"/>
          <w:szCs w:val="24"/>
        </w:rPr>
        <w:t xml:space="preserve"> </w:t>
      </w:r>
      <w:r>
        <w:rPr>
          <w:rFonts w:ascii="Arial" w:hAnsi="Arial" w:cs="Arial"/>
          <w:b/>
          <w:bCs/>
          <w:color w:val="000000"/>
          <w:sz w:val="24"/>
          <w:szCs w:val="24"/>
        </w:rPr>
        <w:t xml:space="preserve">PG Bunnik </w:t>
      </w:r>
      <w:r w:rsidRPr="002B779B">
        <w:rPr>
          <w:rFonts w:ascii="Arial" w:hAnsi="Arial" w:cs="Arial"/>
          <w:b/>
          <w:bCs/>
          <w:color w:val="000000"/>
          <w:sz w:val="24"/>
          <w:szCs w:val="24"/>
        </w:rPr>
        <w:t>ds. Jantine Heuvelink</w:t>
      </w:r>
    </w:p>
    <w:p w14:paraId="5D51CB37" w14:textId="0FFAC1CF" w:rsidR="00A458C1" w:rsidRPr="002B779B" w:rsidRDefault="00A458C1" w:rsidP="00A458C1">
      <w:pPr>
        <w:spacing w:after="0" w:line="240" w:lineRule="auto"/>
        <w:rPr>
          <w:rFonts w:ascii="Arial" w:hAnsi="Arial" w:cs="Arial"/>
          <w:i/>
          <w:iCs/>
          <w:color w:val="000000"/>
          <w:sz w:val="24"/>
          <w:szCs w:val="24"/>
        </w:rPr>
      </w:pPr>
      <w:r w:rsidRPr="002B779B">
        <w:rPr>
          <w:rFonts w:ascii="Arial" w:hAnsi="Arial" w:cs="Arial"/>
          <w:i/>
          <w:iCs/>
          <w:color w:val="000000"/>
          <w:sz w:val="24"/>
          <w:szCs w:val="24"/>
        </w:rPr>
        <w:t xml:space="preserve">Schriftlezing: </w:t>
      </w:r>
      <w:r w:rsidR="004257F6">
        <w:rPr>
          <w:rFonts w:ascii="Arial" w:hAnsi="Arial" w:cs="Arial"/>
          <w:i/>
          <w:iCs/>
          <w:color w:val="000000"/>
          <w:sz w:val="24"/>
          <w:szCs w:val="24"/>
        </w:rPr>
        <w:t xml:space="preserve">Jesaja 65: 17-25; </w:t>
      </w:r>
      <w:r w:rsidRPr="002B779B">
        <w:rPr>
          <w:rFonts w:ascii="Arial" w:hAnsi="Arial" w:cs="Arial"/>
          <w:i/>
          <w:iCs/>
          <w:color w:val="000000"/>
          <w:sz w:val="24"/>
          <w:szCs w:val="24"/>
        </w:rPr>
        <w:t xml:space="preserve">Johannes 3: 22-30 </w:t>
      </w:r>
    </w:p>
    <w:p w14:paraId="25EDEF9F" w14:textId="77777777" w:rsidR="00A458C1" w:rsidRPr="002B779B" w:rsidRDefault="00A458C1" w:rsidP="00A458C1">
      <w:pPr>
        <w:spacing w:after="0" w:line="240" w:lineRule="auto"/>
        <w:rPr>
          <w:rFonts w:ascii="Arial" w:hAnsi="Arial" w:cs="Arial"/>
          <w:b/>
          <w:bCs/>
          <w:color w:val="000000"/>
          <w:sz w:val="24"/>
          <w:szCs w:val="24"/>
        </w:rPr>
      </w:pPr>
    </w:p>
    <w:p w14:paraId="340E7D28" w14:textId="77777777" w:rsidR="00A458C1" w:rsidRPr="002B779B" w:rsidRDefault="00A458C1" w:rsidP="00A458C1">
      <w:pPr>
        <w:spacing w:after="0" w:line="240" w:lineRule="auto"/>
        <w:rPr>
          <w:rFonts w:ascii="Arial" w:eastAsia="Times New Roman" w:hAnsi="Arial" w:cs="Arial"/>
          <w:b/>
          <w:bCs/>
          <w:color w:val="000000"/>
          <w:sz w:val="24"/>
          <w:szCs w:val="24"/>
        </w:rPr>
      </w:pPr>
      <w:r w:rsidRPr="002B779B">
        <w:rPr>
          <w:rFonts w:ascii="Arial" w:eastAsia="Times New Roman" w:hAnsi="Arial" w:cs="Arial"/>
          <w:b/>
          <w:bCs/>
          <w:color w:val="000000"/>
          <w:sz w:val="24"/>
          <w:szCs w:val="24"/>
        </w:rPr>
        <w:t>Inleiding op de Schriftlezing</w:t>
      </w:r>
    </w:p>
    <w:p w14:paraId="2AE42B91" w14:textId="77777777" w:rsidR="00A458C1" w:rsidRPr="002B779B" w:rsidRDefault="00A458C1" w:rsidP="00A458C1">
      <w:pPr>
        <w:spacing w:after="0" w:line="240" w:lineRule="auto"/>
        <w:rPr>
          <w:rFonts w:ascii="Arial" w:eastAsia="Times New Roman" w:hAnsi="Arial" w:cs="Arial"/>
          <w:color w:val="000000"/>
          <w:sz w:val="24"/>
          <w:szCs w:val="24"/>
        </w:rPr>
      </w:pPr>
      <w:r w:rsidRPr="002B779B">
        <w:rPr>
          <w:rFonts w:ascii="Arial" w:eastAsia="Times New Roman" w:hAnsi="Arial" w:cs="Arial"/>
          <w:color w:val="000000"/>
          <w:sz w:val="24"/>
          <w:szCs w:val="24"/>
        </w:rPr>
        <w:t>We lezen vandaag net als vorige week over Johannes de Doper. Johannes bereidt de mensen voor op de komst van Jezus. In alles wat Johannes de Doper doet en zegt</w:t>
      </w:r>
      <w:r>
        <w:rPr>
          <w:rFonts w:ascii="Arial" w:eastAsia="Times New Roman" w:hAnsi="Arial" w:cs="Arial"/>
          <w:color w:val="000000"/>
          <w:sz w:val="24"/>
          <w:szCs w:val="24"/>
        </w:rPr>
        <w:t>,</w:t>
      </w:r>
      <w:r w:rsidRPr="002B779B">
        <w:rPr>
          <w:rFonts w:ascii="Arial" w:eastAsia="Times New Roman" w:hAnsi="Arial" w:cs="Arial"/>
          <w:color w:val="000000"/>
          <w:sz w:val="24"/>
          <w:szCs w:val="24"/>
        </w:rPr>
        <w:t xml:space="preserve"> wijst hij van zichzelf af naar die Ander die na Hem komt. En hij noemt zichzelf getuige, getuige van het licht dat komt, getuige van de Messias.</w:t>
      </w:r>
    </w:p>
    <w:p w14:paraId="0E6830D2" w14:textId="32EB4627" w:rsidR="00A458C1" w:rsidRPr="002B779B" w:rsidRDefault="00A458C1" w:rsidP="00A458C1">
      <w:pPr>
        <w:spacing w:after="0" w:line="240" w:lineRule="auto"/>
        <w:rPr>
          <w:rFonts w:ascii="Arial" w:eastAsia="Times New Roman" w:hAnsi="Arial" w:cs="Arial"/>
          <w:color w:val="000000"/>
          <w:sz w:val="24"/>
          <w:szCs w:val="24"/>
        </w:rPr>
      </w:pPr>
      <w:r w:rsidRPr="002B779B">
        <w:rPr>
          <w:rFonts w:ascii="Arial" w:eastAsia="Times New Roman" w:hAnsi="Arial" w:cs="Arial"/>
          <w:color w:val="000000"/>
          <w:sz w:val="24"/>
          <w:szCs w:val="24"/>
        </w:rPr>
        <w:t xml:space="preserve">Eerder is al verteld dat Johannes de mensen oproept </w:t>
      </w:r>
      <w:r>
        <w:rPr>
          <w:rFonts w:ascii="Arial" w:eastAsia="Times New Roman" w:hAnsi="Arial" w:cs="Arial"/>
          <w:color w:val="000000"/>
          <w:sz w:val="24"/>
          <w:szCs w:val="24"/>
        </w:rPr>
        <w:t xml:space="preserve">om </w:t>
      </w:r>
      <w:r w:rsidRPr="002B779B">
        <w:rPr>
          <w:rFonts w:ascii="Arial" w:eastAsia="Times New Roman" w:hAnsi="Arial" w:cs="Arial"/>
          <w:color w:val="000000"/>
          <w:sz w:val="24"/>
          <w:szCs w:val="24"/>
        </w:rPr>
        <w:t xml:space="preserve">zich te bekeren en </w:t>
      </w:r>
      <w:r>
        <w:rPr>
          <w:rFonts w:ascii="Arial" w:eastAsia="Times New Roman" w:hAnsi="Arial" w:cs="Arial"/>
          <w:color w:val="000000"/>
          <w:sz w:val="24"/>
          <w:szCs w:val="24"/>
        </w:rPr>
        <w:t xml:space="preserve">dat hij </w:t>
      </w:r>
      <w:r w:rsidRPr="002B779B">
        <w:rPr>
          <w:rFonts w:ascii="Arial" w:eastAsia="Times New Roman" w:hAnsi="Arial" w:cs="Arial"/>
          <w:color w:val="000000"/>
          <w:sz w:val="24"/>
          <w:szCs w:val="24"/>
        </w:rPr>
        <w:t xml:space="preserve">hen doopt ten teken van een nieuw begin. Vandaag horen we hoe de leerlingen van Johannes zien dat heel veel mensen ineens naar Jezus toegaan om gedoopt te worden. </w:t>
      </w:r>
      <w:r w:rsidR="00FF547E">
        <w:rPr>
          <w:rFonts w:ascii="Arial" w:eastAsia="Times New Roman" w:hAnsi="Arial" w:cs="Arial"/>
          <w:color w:val="000000"/>
          <w:sz w:val="24"/>
          <w:szCs w:val="24"/>
        </w:rPr>
        <w:t>‘</w:t>
      </w:r>
      <w:r w:rsidRPr="002B779B">
        <w:rPr>
          <w:rFonts w:ascii="Arial" w:eastAsia="Times New Roman" w:hAnsi="Arial" w:cs="Arial"/>
          <w:color w:val="000000"/>
          <w:sz w:val="24"/>
          <w:szCs w:val="24"/>
        </w:rPr>
        <w:t>Wat krijgen we nou</w:t>
      </w:r>
      <w:r w:rsidR="00FF547E">
        <w:rPr>
          <w:rFonts w:ascii="Arial" w:eastAsia="Times New Roman" w:hAnsi="Arial" w:cs="Arial"/>
          <w:color w:val="000000"/>
          <w:sz w:val="24"/>
          <w:szCs w:val="24"/>
        </w:rPr>
        <w:t>?’</w:t>
      </w:r>
      <w:r w:rsidRPr="002B779B">
        <w:rPr>
          <w:rFonts w:ascii="Arial" w:eastAsia="Times New Roman" w:hAnsi="Arial" w:cs="Arial"/>
          <w:color w:val="000000"/>
          <w:sz w:val="24"/>
          <w:szCs w:val="24"/>
        </w:rPr>
        <w:t xml:space="preserve">, vragen de leerlingen van Johannes zich af, </w:t>
      </w:r>
      <w:r w:rsidR="00FF547E">
        <w:rPr>
          <w:rFonts w:ascii="Arial" w:eastAsia="Times New Roman" w:hAnsi="Arial" w:cs="Arial"/>
          <w:color w:val="000000"/>
          <w:sz w:val="24"/>
          <w:szCs w:val="24"/>
        </w:rPr>
        <w:t>‘</w:t>
      </w:r>
      <w:r w:rsidRPr="002B779B">
        <w:rPr>
          <w:rFonts w:ascii="Arial" w:eastAsia="Times New Roman" w:hAnsi="Arial" w:cs="Arial"/>
          <w:color w:val="000000"/>
          <w:sz w:val="24"/>
          <w:szCs w:val="24"/>
        </w:rPr>
        <w:t>ze gaan allemaal naar die ander</w:t>
      </w:r>
      <w:r w:rsidR="00FF547E">
        <w:rPr>
          <w:rFonts w:ascii="Arial" w:eastAsia="Times New Roman" w:hAnsi="Arial" w:cs="Arial"/>
          <w:color w:val="000000"/>
          <w:sz w:val="24"/>
          <w:szCs w:val="24"/>
        </w:rPr>
        <w:t>!’</w:t>
      </w:r>
      <w:r w:rsidRPr="002B779B">
        <w:rPr>
          <w:rFonts w:ascii="Arial" w:eastAsia="Times New Roman" w:hAnsi="Arial" w:cs="Arial"/>
          <w:color w:val="000000"/>
          <w:sz w:val="24"/>
          <w:szCs w:val="24"/>
        </w:rPr>
        <w:t>.</w:t>
      </w:r>
    </w:p>
    <w:p w14:paraId="4E25A548" w14:textId="35E28278" w:rsidR="00A458C1" w:rsidRPr="002B779B" w:rsidRDefault="00A458C1" w:rsidP="00A458C1">
      <w:pPr>
        <w:spacing w:after="0" w:line="240" w:lineRule="auto"/>
        <w:rPr>
          <w:rFonts w:ascii="Arial" w:eastAsia="Times New Roman" w:hAnsi="Arial" w:cs="Arial"/>
          <w:color w:val="000000"/>
          <w:sz w:val="24"/>
          <w:szCs w:val="24"/>
        </w:rPr>
      </w:pPr>
      <w:r w:rsidRPr="002B779B">
        <w:rPr>
          <w:rFonts w:ascii="Arial" w:eastAsia="Times New Roman" w:hAnsi="Arial" w:cs="Arial"/>
          <w:color w:val="000000"/>
          <w:sz w:val="24"/>
          <w:szCs w:val="24"/>
        </w:rPr>
        <w:t xml:space="preserve">Maar Johannes zegt: </w:t>
      </w:r>
      <w:r w:rsidR="00FF547E">
        <w:rPr>
          <w:rFonts w:ascii="Arial" w:eastAsia="Times New Roman" w:hAnsi="Arial" w:cs="Arial"/>
          <w:color w:val="000000"/>
          <w:sz w:val="24"/>
          <w:szCs w:val="24"/>
        </w:rPr>
        <w:t>‘D</w:t>
      </w:r>
      <w:r w:rsidRPr="002B779B">
        <w:rPr>
          <w:rFonts w:ascii="Arial" w:eastAsia="Times New Roman" w:hAnsi="Arial" w:cs="Arial"/>
          <w:color w:val="000000"/>
          <w:sz w:val="24"/>
          <w:szCs w:val="24"/>
        </w:rPr>
        <w:t>it is precies wat gebeuren moet! Dat alle mensen naar Jezus toegaan dat is de bedoeling. Dat is geweldig, dat vervult mij met grote vreugde.</w:t>
      </w:r>
      <w:r w:rsidR="00386367">
        <w:rPr>
          <w:rFonts w:ascii="Arial" w:eastAsia="Times New Roman" w:hAnsi="Arial" w:cs="Arial"/>
          <w:color w:val="000000"/>
          <w:sz w:val="24"/>
          <w:szCs w:val="24"/>
        </w:rPr>
        <w:t>’</w:t>
      </w:r>
      <w:r w:rsidRPr="002B779B">
        <w:rPr>
          <w:rFonts w:ascii="Arial" w:eastAsia="Times New Roman" w:hAnsi="Arial" w:cs="Arial"/>
          <w:color w:val="000000"/>
          <w:sz w:val="24"/>
          <w:szCs w:val="24"/>
        </w:rPr>
        <w:t xml:space="preserve"> </w:t>
      </w:r>
    </w:p>
    <w:p w14:paraId="15428F74" w14:textId="7412CF00" w:rsidR="00A458C1" w:rsidRPr="004257F6" w:rsidRDefault="00A458C1" w:rsidP="00A458C1">
      <w:pPr>
        <w:spacing w:after="0" w:line="240" w:lineRule="auto"/>
        <w:rPr>
          <w:rFonts w:ascii="Arial" w:eastAsia="Times New Roman" w:hAnsi="Arial" w:cs="Arial"/>
          <w:i/>
          <w:iCs/>
          <w:sz w:val="24"/>
          <w:szCs w:val="24"/>
        </w:rPr>
      </w:pPr>
      <w:r w:rsidRPr="004257F6">
        <w:rPr>
          <w:rFonts w:ascii="Arial" w:eastAsia="Times New Roman" w:hAnsi="Arial" w:cs="Arial"/>
          <w:sz w:val="24"/>
          <w:szCs w:val="24"/>
        </w:rPr>
        <w:t xml:space="preserve">Die vreugde van Johannes is precies wat profeten en psalmen noemen als kenmerk van het moment dat de Messias komt. </w:t>
      </w:r>
      <w:r w:rsidR="00244DD3">
        <w:rPr>
          <w:rFonts w:ascii="Arial" w:eastAsia="Times New Roman" w:hAnsi="Arial" w:cs="Arial"/>
          <w:sz w:val="24"/>
          <w:szCs w:val="24"/>
        </w:rPr>
        <w:t xml:space="preserve">We horen uit </w:t>
      </w:r>
      <w:r w:rsidRPr="004257F6">
        <w:rPr>
          <w:rFonts w:ascii="Arial" w:eastAsia="Times New Roman" w:hAnsi="Arial" w:cs="Arial"/>
          <w:sz w:val="24"/>
          <w:szCs w:val="24"/>
        </w:rPr>
        <w:t xml:space="preserve">de profetie van Jesaja (65: 17-25) </w:t>
      </w:r>
      <w:r w:rsidR="007E2C87" w:rsidRPr="004257F6">
        <w:rPr>
          <w:rFonts w:ascii="Arial" w:eastAsia="Times New Roman" w:hAnsi="Arial" w:cs="Arial"/>
          <w:sz w:val="24"/>
          <w:szCs w:val="24"/>
        </w:rPr>
        <w:t xml:space="preserve">hoe </w:t>
      </w:r>
      <w:r w:rsidR="003E54AE">
        <w:rPr>
          <w:rFonts w:ascii="Arial" w:eastAsia="Times New Roman" w:hAnsi="Arial" w:cs="Arial"/>
          <w:sz w:val="24"/>
          <w:szCs w:val="24"/>
        </w:rPr>
        <w:t xml:space="preserve">dan </w:t>
      </w:r>
      <w:r w:rsidR="007E2C87" w:rsidRPr="004257F6">
        <w:rPr>
          <w:rFonts w:ascii="Arial" w:eastAsia="Times New Roman" w:hAnsi="Arial" w:cs="Arial"/>
          <w:sz w:val="24"/>
          <w:szCs w:val="24"/>
        </w:rPr>
        <w:t xml:space="preserve">God </w:t>
      </w:r>
      <w:r w:rsidR="004257F6" w:rsidRPr="004257F6">
        <w:rPr>
          <w:rFonts w:ascii="Arial" w:eastAsia="Times New Roman" w:hAnsi="Arial" w:cs="Arial"/>
          <w:sz w:val="24"/>
          <w:szCs w:val="24"/>
        </w:rPr>
        <w:t>‘</w:t>
      </w:r>
      <w:r w:rsidRPr="004257F6">
        <w:rPr>
          <w:rFonts w:ascii="Arial" w:eastAsia="Times New Roman" w:hAnsi="Arial" w:cs="Arial"/>
          <w:i/>
          <w:iCs/>
          <w:sz w:val="24"/>
          <w:szCs w:val="24"/>
        </w:rPr>
        <w:t xml:space="preserve">Jeruzalem </w:t>
      </w:r>
      <w:r w:rsidR="007E2C87" w:rsidRPr="004257F6">
        <w:rPr>
          <w:rFonts w:ascii="Arial" w:eastAsia="Times New Roman" w:hAnsi="Arial" w:cs="Arial"/>
          <w:i/>
          <w:iCs/>
          <w:sz w:val="24"/>
          <w:szCs w:val="24"/>
        </w:rPr>
        <w:t xml:space="preserve">herschept </w:t>
      </w:r>
      <w:r w:rsidRPr="004257F6">
        <w:rPr>
          <w:rFonts w:ascii="Arial" w:eastAsia="Times New Roman" w:hAnsi="Arial" w:cs="Arial"/>
          <w:i/>
          <w:iCs/>
          <w:sz w:val="24"/>
          <w:szCs w:val="24"/>
        </w:rPr>
        <w:t xml:space="preserve">in een jubelende stad en </w:t>
      </w:r>
      <w:r w:rsidR="007E2C87" w:rsidRPr="004257F6">
        <w:rPr>
          <w:rFonts w:ascii="Arial" w:eastAsia="Times New Roman" w:hAnsi="Arial" w:cs="Arial"/>
          <w:i/>
          <w:iCs/>
          <w:sz w:val="24"/>
          <w:szCs w:val="24"/>
        </w:rPr>
        <w:t xml:space="preserve">haar bevolking vreugde </w:t>
      </w:r>
      <w:r w:rsidRPr="004257F6">
        <w:rPr>
          <w:rFonts w:ascii="Arial" w:eastAsia="Times New Roman" w:hAnsi="Arial" w:cs="Arial"/>
          <w:i/>
          <w:iCs/>
          <w:sz w:val="24"/>
          <w:szCs w:val="24"/>
        </w:rPr>
        <w:t>schenk</w:t>
      </w:r>
      <w:r w:rsidR="007E2C87" w:rsidRPr="004257F6">
        <w:rPr>
          <w:rFonts w:ascii="Arial" w:eastAsia="Times New Roman" w:hAnsi="Arial" w:cs="Arial"/>
          <w:i/>
          <w:iCs/>
          <w:sz w:val="24"/>
          <w:szCs w:val="24"/>
        </w:rPr>
        <w:t>t</w:t>
      </w:r>
      <w:r w:rsidRPr="004257F6">
        <w:rPr>
          <w:rFonts w:ascii="Arial" w:eastAsia="Times New Roman" w:hAnsi="Arial" w:cs="Arial"/>
          <w:i/>
          <w:iCs/>
          <w:sz w:val="24"/>
          <w:szCs w:val="24"/>
        </w:rPr>
        <w:t>’</w:t>
      </w:r>
      <w:r w:rsidR="007E2C87" w:rsidRPr="004257F6">
        <w:rPr>
          <w:rFonts w:ascii="Arial" w:eastAsia="Times New Roman" w:hAnsi="Arial" w:cs="Arial"/>
          <w:i/>
          <w:iCs/>
          <w:sz w:val="24"/>
          <w:szCs w:val="24"/>
        </w:rPr>
        <w:t>.</w:t>
      </w:r>
    </w:p>
    <w:p w14:paraId="296DCBF5" w14:textId="17C7ED69" w:rsidR="00355AF1" w:rsidRPr="00F47A07" w:rsidRDefault="002A3264" w:rsidP="00A458C1">
      <w:pPr>
        <w:spacing w:after="0" w:line="240" w:lineRule="auto"/>
        <w:rPr>
          <w:rFonts w:ascii="Arial" w:eastAsia="Times New Roman" w:hAnsi="Arial" w:cs="Arial"/>
          <w:sz w:val="24"/>
          <w:szCs w:val="24"/>
        </w:rPr>
      </w:pPr>
      <w:r w:rsidRPr="00F47A07">
        <w:rPr>
          <w:rFonts w:ascii="Arial" w:eastAsia="Times New Roman" w:hAnsi="Arial" w:cs="Arial"/>
          <w:sz w:val="24"/>
          <w:szCs w:val="24"/>
        </w:rPr>
        <w:t xml:space="preserve">Woorden van de profeet Jesaja </w:t>
      </w:r>
      <w:r w:rsidR="008139A9" w:rsidRPr="00F47A07">
        <w:rPr>
          <w:rFonts w:ascii="Arial" w:eastAsia="Times New Roman" w:hAnsi="Arial" w:cs="Arial"/>
          <w:sz w:val="24"/>
          <w:szCs w:val="24"/>
        </w:rPr>
        <w:t>zijn al eeuwen mensen tot troost.</w:t>
      </w:r>
      <w:r w:rsidR="00AD0FA0" w:rsidRPr="00F47A07">
        <w:rPr>
          <w:rFonts w:ascii="Arial" w:eastAsia="Times New Roman" w:hAnsi="Arial" w:cs="Arial"/>
          <w:sz w:val="24"/>
          <w:szCs w:val="24"/>
        </w:rPr>
        <w:t xml:space="preserve"> Maar ze kunnen ook vragen oproepen. O</w:t>
      </w:r>
      <w:r w:rsidR="008139A9" w:rsidRPr="00F47A07">
        <w:rPr>
          <w:rFonts w:ascii="Arial" w:eastAsia="Times New Roman" w:hAnsi="Arial" w:cs="Arial"/>
          <w:sz w:val="24"/>
          <w:szCs w:val="24"/>
        </w:rPr>
        <w:t xml:space="preserve">nlangs hoorde ik van iemand die </w:t>
      </w:r>
      <w:r w:rsidR="00227C53" w:rsidRPr="00F47A07">
        <w:rPr>
          <w:rFonts w:ascii="Arial" w:eastAsia="Times New Roman" w:hAnsi="Arial" w:cs="Arial"/>
          <w:sz w:val="24"/>
          <w:szCs w:val="24"/>
        </w:rPr>
        <w:t xml:space="preserve">moeite had om </w:t>
      </w:r>
      <w:r w:rsidR="008139A9" w:rsidRPr="00F47A07">
        <w:rPr>
          <w:rFonts w:ascii="Arial" w:eastAsia="Times New Roman" w:hAnsi="Arial" w:cs="Arial"/>
          <w:sz w:val="24"/>
          <w:szCs w:val="24"/>
        </w:rPr>
        <w:t xml:space="preserve">deze woorden </w:t>
      </w:r>
      <w:r w:rsidR="00227C53" w:rsidRPr="00F47A07">
        <w:rPr>
          <w:rFonts w:ascii="Arial" w:eastAsia="Times New Roman" w:hAnsi="Arial" w:cs="Arial"/>
          <w:sz w:val="24"/>
          <w:szCs w:val="24"/>
        </w:rPr>
        <w:t xml:space="preserve">te lezen </w:t>
      </w:r>
      <w:r w:rsidR="00355AF1" w:rsidRPr="00F47A07">
        <w:rPr>
          <w:rFonts w:ascii="Arial" w:eastAsia="Times New Roman" w:hAnsi="Arial" w:cs="Arial"/>
          <w:sz w:val="24"/>
          <w:szCs w:val="24"/>
        </w:rPr>
        <w:t xml:space="preserve">vanwege </w:t>
      </w:r>
      <w:r w:rsidR="00227C53" w:rsidRPr="00F47A07">
        <w:rPr>
          <w:rFonts w:ascii="Arial" w:eastAsia="Times New Roman" w:hAnsi="Arial" w:cs="Arial"/>
          <w:sz w:val="24"/>
          <w:szCs w:val="24"/>
        </w:rPr>
        <w:t xml:space="preserve">de </w:t>
      </w:r>
      <w:r w:rsidR="00957BC2" w:rsidRPr="00F47A07">
        <w:rPr>
          <w:rFonts w:ascii="Arial" w:eastAsia="Times New Roman" w:hAnsi="Arial" w:cs="Arial"/>
          <w:sz w:val="24"/>
          <w:szCs w:val="24"/>
        </w:rPr>
        <w:t xml:space="preserve">oorlog in </w:t>
      </w:r>
      <w:r w:rsidR="00E83A42" w:rsidRPr="00F47A07">
        <w:rPr>
          <w:rFonts w:ascii="Arial" w:eastAsia="Times New Roman" w:hAnsi="Arial" w:cs="Arial"/>
          <w:sz w:val="24"/>
          <w:szCs w:val="24"/>
        </w:rPr>
        <w:t>Israël</w:t>
      </w:r>
      <w:r w:rsidR="00957BC2" w:rsidRPr="00F47A07">
        <w:rPr>
          <w:rFonts w:ascii="Arial" w:eastAsia="Times New Roman" w:hAnsi="Arial" w:cs="Arial"/>
          <w:sz w:val="24"/>
          <w:szCs w:val="24"/>
        </w:rPr>
        <w:t xml:space="preserve"> en Gaza</w:t>
      </w:r>
      <w:r w:rsidR="00B81909" w:rsidRPr="00F47A07">
        <w:rPr>
          <w:rFonts w:ascii="Arial" w:eastAsia="Times New Roman" w:hAnsi="Arial" w:cs="Arial"/>
          <w:sz w:val="24"/>
          <w:szCs w:val="24"/>
        </w:rPr>
        <w:t xml:space="preserve">. </w:t>
      </w:r>
      <w:r w:rsidR="00355AF1" w:rsidRPr="00F47A07">
        <w:rPr>
          <w:rFonts w:ascii="Arial" w:eastAsia="Times New Roman" w:hAnsi="Arial" w:cs="Arial"/>
          <w:sz w:val="24"/>
          <w:szCs w:val="24"/>
        </w:rPr>
        <w:t xml:space="preserve">Hoe klinkt dan die </w:t>
      </w:r>
      <w:r w:rsidR="00957BC2" w:rsidRPr="00F47A07">
        <w:rPr>
          <w:rFonts w:ascii="Arial" w:eastAsia="Times New Roman" w:hAnsi="Arial" w:cs="Arial"/>
          <w:sz w:val="24"/>
          <w:szCs w:val="24"/>
        </w:rPr>
        <w:t xml:space="preserve">belofte </w:t>
      </w:r>
      <w:r w:rsidR="007D2D64">
        <w:rPr>
          <w:rFonts w:ascii="Arial" w:eastAsia="Times New Roman" w:hAnsi="Arial" w:cs="Arial"/>
          <w:sz w:val="24"/>
          <w:szCs w:val="24"/>
        </w:rPr>
        <w:t xml:space="preserve">van God </w:t>
      </w:r>
      <w:r w:rsidR="00957BC2" w:rsidRPr="00F47A07">
        <w:rPr>
          <w:rFonts w:ascii="Arial" w:eastAsia="Times New Roman" w:hAnsi="Arial" w:cs="Arial"/>
          <w:sz w:val="24"/>
          <w:szCs w:val="24"/>
        </w:rPr>
        <w:t xml:space="preserve">aan </w:t>
      </w:r>
      <w:r w:rsidR="007D2D64">
        <w:rPr>
          <w:rFonts w:ascii="Arial" w:eastAsia="Times New Roman" w:hAnsi="Arial" w:cs="Arial"/>
          <w:sz w:val="24"/>
          <w:szCs w:val="24"/>
        </w:rPr>
        <w:t>zijn</w:t>
      </w:r>
      <w:r w:rsidR="00957BC2" w:rsidRPr="00F47A07">
        <w:rPr>
          <w:rFonts w:ascii="Arial" w:eastAsia="Times New Roman" w:hAnsi="Arial" w:cs="Arial"/>
          <w:sz w:val="24"/>
          <w:szCs w:val="24"/>
        </w:rPr>
        <w:t xml:space="preserve"> volk dat Jeruzalem</w:t>
      </w:r>
      <w:r w:rsidR="005E65F0">
        <w:rPr>
          <w:rFonts w:ascii="Arial" w:eastAsia="Times New Roman" w:hAnsi="Arial" w:cs="Arial"/>
          <w:sz w:val="24"/>
          <w:szCs w:val="24"/>
        </w:rPr>
        <w:t>,</w:t>
      </w:r>
      <w:r w:rsidR="00957BC2" w:rsidRPr="00F47A07">
        <w:rPr>
          <w:rFonts w:ascii="Arial" w:eastAsia="Times New Roman" w:hAnsi="Arial" w:cs="Arial"/>
          <w:sz w:val="24"/>
          <w:szCs w:val="24"/>
        </w:rPr>
        <w:t xml:space="preserve"> hun stad</w:t>
      </w:r>
      <w:r w:rsidR="005E65F0">
        <w:rPr>
          <w:rFonts w:ascii="Arial" w:eastAsia="Times New Roman" w:hAnsi="Arial" w:cs="Arial"/>
          <w:sz w:val="24"/>
          <w:szCs w:val="24"/>
        </w:rPr>
        <w:t>,</w:t>
      </w:r>
      <w:r w:rsidR="00957BC2" w:rsidRPr="00F47A07">
        <w:rPr>
          <w:rFonts w:ascii="Arial" w:eastAsia="Times New Roman" w:hAnsi="Arial" w:cs="Arial"/>
          <w:sz w:val="24"/>
          <w:szCs w:val="24"/>
        </w:rPr>
        <w:t xml:space="preserve"> eens opgebouwd zal zijn en zij </w:t>
      </w:r>
      <w:r w:rsidR="005910FE">
        <w:rPr>
          <w:rFonts w:ascii="Arial" w:eastAsia="Times New Roman" w:hAnsi="Arial" w:cs="Arial"/>
          <w:sz w:val="24"/>
          <w:szCs w:val="24"/>
        </w:rPr>
        <w:t xml:space="preserve">zullen </w:t>
      </w:r>
      <w:r w:rsidR="007D2D64">
        <w:rPr>
          <w:rFonts w:ascii="Arial" w:eastAsia="Times New Roman" w:hAnsi="Arial" w:cs="Arial"/>
          <w:sz w:val="24"/>
          <w:szCs w:val="24"/>
        </w:rPr>
        <w:t>genieten van het werk van hun handen</w:t>
      </w:r>
      <w:r w:rsidR="00C84F92">
        <w:rPr>
          <w:rFonts w:ascii="Arial" w:eastAsia="Times New Roman" w:hAnsi="Arial" w:cs="Arial"/>
          <w:sz w:val="24"/>
          <w:szCs w:val="24"/>
        </w:rPr>
        <w:t>?</w:t>
      </w:r>
    </w:p>
    <w:p w14:paraId="0BC53273" w14:textId="0DC61339" w:rsidR="00957BC2" w:rsidRPr="00F47A07" w:rsidRDefault="005C47FD" w:rsidP="00A458C1">
      <w:pPr>
        <w:spacing w:after="0" w:line="240" w:lineRule="auto"/>
        <w:rPr>
          <w:rFonts w:ascii="Arial" w:eastAsia="Times New Roman" w:hAnsi="Arial" w:cs="Arial"/>
          <w:sz w:val="24"/>
          <w:szCs w:val="24"/>
        </w:rPr>
      </w:pPr>
      <w:r w:rsidRPr="00F47A07">
        <w:rPr>
          <w:rFonts w:ascii="Arial" w:eastAsia="Times New Roman" w:hAnsi="Arial" w:cs="Arial"/>
          <w:sz w:val="24"/>
          <w:szCs w:val="24"/>
        </w:rPr>
        <w:t xml:space="preserve">Ik </w:t>
      </w:r>
      <w:r w:rsidR="00355AF1" w:rsidRPr="00F47A07">
        <w:rPr>
          <w:rFonts w:ascii="Arial" w:eastAsia="Times New Roman" w:hAnsi="Arial" w:cs="Arial"/>
          <w:sz w:val="24"/>
          <w:szCs w:val="24"/>
        </w:rPr>
        <w:t xml:space="preserve">hoop dat </w:t>
      </w:r>
      <w:r w:rsidRPr="00F47A07">
        <w:rPr>
          <w:rFonts w:ascii="Arial" w:eastAsia="Times New Roman" w:hAnsi="Arial" w:cs="Arial"/>
          <w:sz w:val="24"/>
          <w:szCs w:val="24"/>
        </w:rPr>
        <w:t>we het zo kunnen horen</w:t>
      </w:r>
      <w:r w:rsidR="00B0704B" w:rsidRPr="00F47A07">
        <w:rPr>
          <w:rFonts w:ascii="Arial" w:eastAsia="Times New Roman" w:hAnsi="Arial" w:cs="Arial"/>
          <w:sz w:val="24"/>
          <w:szCs w:val="24"/>
        </w:rPr>
        <w:t xml:space="preserve">: als een belofte </w:t>
      </w:r>
      <w:r w:rsidR="005B5523" w:rsidRPr="00F47A07">
        <w:rPr>
          <w:rFonts w:ascii="Arial" w:eastAsia="Times New Roman" w:hAnsi="Arial" w:cs="Arial"/>
          <w:sz w:val="24"/>
          <w:szCs w:val="24"/>
        </w:rPr>
        <w:t xml:space="preserve">die alle grenzen overschrijdt. Want </w:t>
      </w:r>
      <w:r w:rsidR="0046200E" w:rsidRPr="00F47A07">
        <w:rPr>
          <w:rFonts w:ascii="Arial" w:eastAsia="Times New Roman" w:hAnsi="Arial" w:cs="Arial"/>
          <w:sz w:val="24"/>
          <w:szCs w:val="24"/>
        </w:rPr>
        <w:t xml:space="preserve">vergeet niet dat het gaat om het volk </w:t>
      </w:r>
      <w:r w:rsidR="008F5BD1" w:rsidRPr="00F47A07">
        <w:rPr>
          <w:rFonts w:ascii="Arial" w:eastAsia="Times New Roman" w:hAnsi="Arial" w:cs="Arial"/>
          <w:sz w:val="24"/>
          <w:szCs w:val="24"/>
        </w:rPr>
        <w:t>Israël</w:t>
      </w:r>
      <w:r w:rsidR="0046200E" w:rsidRPr="00F47A07">
        <w:rPr>
          <w:rFonts w:ascii="Arial" w:eastAsia="Times New Roman" w:hAnsi="Arial" w:cs="Arial"/>
          <w:sz w:val="24"/>
          <w:szCs w:val="24"/>
        </w:rPr>
        <w:t xml:space="preserve"> als eerstgeborene, kinderen van God, in wie </w:t>
      </w:r>
      <w:r w:rsidR="0072640D">
        <w:rPr>
          <w:rFonts w:ascii="Arial" w:eastAsia="Times New Roman" w:hAnsi="Arial" w:cs="Arial"/>
          <w:sz w:val="24"/>
          <w:szCs w:val="24"/>
        </w:rPr>
        <w:t>á</w:t>
      </w:r>
      <w:r w:rsidR="0046200E" w:rsidRPr="00F47A07">
        <w:rPr>
          <w:rFonts w:ascii="Arial" w:eastAsia="Times New Roman" w:hAnsi="Arial" w:cs="Arial"/>
          <w:sz w:val="24"/>
          <w:szCs w:val="24"/>
        </w:rPr>
        <w:t>lle volken gezegend zullen worden</w:t>
      </w:r>
      <w:r w:rsidR="00946768">
        <w:rPr>
          <w:rFonts w:ascii="Arial" w:eastAsia="Times New Roman" w:hAnsi="Arial" w:cs="Arial"/>
          <w:sz w:val="24"/>
          <w:szCs w:val="24"/>
        </w:rPr>
        <w:t xml:space="preserve"> (Gen 12: 2-3 NBV21)</w:t>
      </w:r>
      <w:r w:rsidR="0046200E" w:rsidRPr="00F47A07">
        <w:rPr>
          <w:rFonts w:ascii="Arial" w:eastAsia="Times New Roman" w:hAnsi="Arial" w:cs="Arial"/>
          <w:sz w:val="24"/>
          <w:szCs w:val="24"/>
        </w:rPr>
        <w:t xml:space="preserve">. </w:t>
      </w:r>
      <w:r w:rsidR="00E22419" w:rsidRPr="00F47A07">
        <w:rPr>
          <w:rFonts w:ascii="Arial" w:eastAsia="Times New Roman" w:hAnsi="Arial" w:cs="Arial"/>
          <w:sz w:val="24"/>
          <w:szCs w:val="24"/>
        </w:rPr>
        <w:t>De belofte sluit niemand uit</w:t>
      </w:r>
      <w:r w:rsidR="0072640D">
        <w:rPr>
          <w:rFonts w:ascii="Arial" w:eastAsia="Times New Roman" w:hAnsi="Arial" w:cs="Arial"/>
          <w:sz w:val="24"/>
          <w:szCs w:val="24"/>
        </w:rPr>
        <w:t>, maar sluit juist alle volkeren in</w:t>
      </w:r>
      <w:r w:rsidR="00E22419" w:rsidRPr="00F47A07">
        <w:rPr>
          <w:rFonts w:ascii="Arial" w:eastAsia="Times New Roman" w:hAnsi="Arial" w:cs="Arial"/>
          <w:sz w:val="24"/>
          <w:szCs w:val="24"/>
        </w:rPr>
        <w:t xml:space="preserve">. </w:t>
      </w:r>
      <w:r w:rsidR="006B1651" w:rsidRPr="00F47A07">
        <w:rPr>
          <w:rFonts w:ascii="Arial" w:eastAsia="Times New Roman" w:hAnsi="Arial" w:cs="Arial"/>
          <w:sz w:val="24"/>
          <w:szCs w:val="24"/>
        </w:rPr>
        <w:t>D</w:t>
      </w:r>
      <w:r w:rsidR="00E22419" w:rsidRPr="00F47A07">
        <w:rPr>
          <w:rFonts w:ascii="Arial" w:eastAsia="Times New Roman" w:hAnsi="Arial" w:cs="Arial"/>
          <w:sz w:val="24"/>
          <w:szCs w:val="24"/>
        </w:rPr>
        <w:t xml:space="preserve">aarom </w:t>
      </w:r>
      <w:r w:rsidR="006B1651" w:rsidRPr="00F47A07">
        <w:rPr>
          <w:rFonts w:ascii="Arial" w:eastAsia="Times New Roman" w:hAnsi="Arial" w:cs="Arial"/>
          <w:sz w:val="24"/>
          <w:szCs w:val="24"/>
        </w:rPr>
        <w:t xml:space="preserve">zullen wij </w:t>
      </w:r>
      <w:r w:rsidR="00E22419" w:rsidRPr="00F47A07">
        <w:rPr>
          <w:rFonts w:ascii="Arial" w:eastAsia="Times New Roman" w:hAnsi="Arial" w:cs="Arial"/>
          <w:sz w:val="24"/>
          <w:szCs w:val="24"/>
        </w:rPr>
        <w:t xml:space="preserve">het visioen van Jesaja niet </w:t>
      </w:r>
      <w:r w:rsidR="006B1651" w:rsidRPr="00F47A07">
        <w:rPr>
          <w:rFonts w:ascii="Arial" w:eastAsia="Times New Roman" w:hAnsi="Arial" w:cs="Arial"/>
          <w:sz w:val="24"/>
          <w:szCs w:val="24"/>
        </w:rPr>
        <w:t xml:space="preserve">moeten </w:t>
      </w:r>
      <w:r w:rsidR="00E22419" w:rsidRPr="00F47A07">
        <w:rPr>
          <w:rFonts w:ascii="Arial" w:eastAsia="Times New Roman" w:hAnsi="Arial" w:cs="Arial"/>
          <w:sz w:val="24"/>
          <w:szCs w:val="24"/>
        </w:rPr>
        <w:t xml:space="preserve">beperken tot wat wij kunnen begrijpen en voor ons kunnen zien, maar het </w:t>
      </w:r>
      <w:r w:rsidR="006B1651" w:rsidRPr="00F47A07">
        <w:rPr>
          <w:rFonts w:ascii="Arial" w:eastAsia="Times New Roman" w:hAnsi="Arial" w:cs="Arial"/>
          <w:sz w:val="24"/>
          <w:szCs w:val="24"/>
        </w:rPr>
        <w:t xml:space="preserve">moeten willen </w:t>
      </w:r>
      <w:r w:rsidR="00E22419" w:rsidRPr="00F47A07">
        <w:rPr>
          <w:rFonts w:ascii="Arial" w:eastAsia="Times New Roman" w:hAnsi="Arial" w:cs="Arial"/>
          <w:sz w:val="24"/>
          <w:szCs w:val="24"/>
        </w:rPr>
        <w:t xml:space="preserve">lezen </w:t>
      </w:r>
      <w:r w:rsidR="00BA441E" w:rsidRPr="00F47A07">
        <w:rPr>
          <w:rFonts w:ascii="Arial" w:eastAsia="Times New Roman" w:hAnsi="Arial" w:cs="Arial"/>
          <w:sz w:val="24"/>
          <w:szCs w:val="24"/>
        </w:rPr>
        <w:t xml:space="preserve">als </w:t>
      </w:r>
      <w:r w:rsidR="006B1651" w:rsidRPr="00F47A07">
        <w:rPr>
          <w:rFonts w:ascii="Arial" w:eastAsia="Times New Roman" w:hAnsi="Arial" w:cs="Arial"/>
          <w:sz w:val="24"/>
          <w:szCs w:val="24"/>
        </w:rPr>
        <w:t xml:space="preserve">een </w:t>
      </w:r>
      <w:r w:rsidR="00BA441E" w:rsidRPr="00F47A07">
        <w:rPr>
          <w:rFonts w:ascii="Arial" w:eastAsia="Times New Roman" w:hAnsi="Arial" w:cs="Arial"/>
          <w:sz w:val="24"/>
          <w:szCs w:val="24"/>
        </w:rPr>
        <w:t>droom</w:t>
      </w:r>
      <w:r w:rsidR="006B1651" w:rsidRPr="00F47A07">
        <w:rPr>
          <w:rFonts w:ascii="Arial" w:eastAsia="Times New Roman" w:hAnsi="Arial" w:cs="Arial"/>
          <w:sz w:val="24"/>
          <w:szCs w:val="24"/>
        </w:rPr>
        <w:t xml:space="preserve"> </w:t>
      </w:r>
      <w:r w:rsidR="001F0DE6" w:rsidRPr="00F47A07">
        <w:rPr>
          <w:rFonts w:ascii="Arial" w:eastAsia="Times New Roman" w:hAnsi="Arial" w:cs="Arial"/>
          <w:sz w:val="24"/>
          <w:szCs w:val="24"/>
        </w:rPr>
        <w:t xml:space="preserve">van vrede. </w:t>
      </w:r>
      <w:r w:rsidR="00BA441E" w:rsidRPr="00F47A07">
        <w:rPr>
          <w:rFonts w:ascii="Arial" w:eastAsia="Times New Roman" w:hAnsi="Arial" w:cs="Arial"/>
          <w:sz w:val="24"/>
          <w:szCs w:val="24"/>
        </w:rPr>
        <w:t xml:space="preserve"> </w:t>
      </w:r>
      <w:r w:rsidR="00957BC2" w:rsidRPr="00F47A07">
        <w:rPr>
          <w:rFonts w:ascii="Arial" w:eastAsia="Times New Roman" w:hAnsi="Arial" w:cs="Arial"/>
          <w:sz w:val="24"/>
          <w:szCs w:val="24"/>
        </w:rPr>
        <w:t xml:space="preserve"> </w:t>
      </w:r>
    </w:p>
    <w:p w14:paraId="659E95F9" w14:textId="77777777" w:rsidR="00C1583C" w:rsidRDefault="00C1583C" w:rsidP="00A458C1">
      <w:pPr>
        <w:spacing w:after="0" w:line="240" w:lineRule="auto"/>
        <w:rPr>
          <w:rFonts w:ascii="Arial" w:eastAsia="Times New Roman" w:hAnsi="Arial" w:cs="Arial"/>
          <w:b/>
          <w:bCs/>
          <w:color w:val="000000"/>
          <w:sz w:val="24"/>
          <w:szCs w:val="24"/>
        </w:rPr>
      </w:pPr>
    </w:p>
    <w:p w14:paraId="7B4763C8" w14:textId="77777777" w:rsidR="00C1583C" w:rsidRDefault="00C1583C" w:rsidP="00A458C1">
      <w:pPr>
        <w:spacing w:after="0" w:line="240" w:lineRule="auto"/>
        <w:rPr>
          <w:rFonts w:ascii="Arial" w:eastAsia="Times New Roman" w:hAnsi="Arial" w:cs="Arial"/>
          <w:b/>
          <w:bCs/>
          <w:color w:val="000000"/>
          <w:sz w:val="24"/>
          <w:szCs w:val="24"/>
        </w:rPr>
      </w:pPr>
    </w:p>
    <w:p w14:paraId="62844AB9" w14:textId="77777777" w:rsidR="00A458C1" w:rsidRPr="002B779B" w:rsidRDefault="00A458C1" w:rsidP="00A458C1">
      <w:pPr>
        <w:spacing w:after="0" w:line="240" w:lineRule="auto"/>
        <w:rPr>
          <w:rFonts w:ascii="Arial" w:eastAsia="Times New Roman" w:hAnsi="Arial" w:cs="Arial"/>
          <w:b/>
          <w:bCs/>
          <w:color w:val="000000"/>
          <w:sz w:val="24"/>
          <w:szCs w:val="24"/>
        </w:rPr>
      </w:pPr>
      <w:r w:rsidRPr="002B779B">
        <w:rPr>
          <w:rFonts w:ascii="Arial" w:eastAsia="Times New Roman" w:hAnsi="Arial" w:cs="Arial"/>
          <w:b/>
          <w:bCs/>
          <w:color w:val="000000"/>
          <w:sz w:val="24"/>
          <w:szCs w:val="24"/>
        </w:rPr>
        <w:t>Overweging</w:t>
      </w:r>
    </w:p>
    <w:p w14:paraId="3D6B0D80" w14:textId="77777777" w:rsidR="00A458C1" w:rsidRDefault="00A458C1" w:rsidP="00A458C1">
      <w:pPr>
        <w:spacing w:after="0" w:line="240" w:lineRule="auto"/>
        <w:rPr>
          <w:rFonts w:ascii="Arial" w:eastAsia="Times New Roman" w:hAnsi="Arial" w:cs="Arial"/>
          <w:color w:val="000000"/>
          <w:sz w:val="24"/>
          <w:szCs w:val="24"/>
        </w:rPr>
      </w:pPr>
      <w:r w:rsidRPr="002B779B">
        <w:rPr>
          <w:rFonts w:ascii="Arial" w:eastAsia="Times New Roman" w:hAnsi="Arial" w:cs="Arial"/>
          <w:color w:val="000000"/>
          <w:sz w:val="24"/>
          <w:szCs w:val="24"/>
        </w:rPr>
        <w:t>1. Gemeente van Jezus Christus,</w:t>
      </w:r>
    </w:p>
    <w:p w14:paraId="61D1C288" w14:textId="77777777" w:rsidR="00933214" w:rsidRPr="002B779B" w:rsidRDefault="00933214" w:rsidP="00A458C1">
      <w:pPr>
        <w:spacing w:after="0" w:line="240" w:lineRule="auto"/>
        <w:rPr>
          <w:rFonts w:ascii="Arial" w:eastAsia="Times New Roman" w:hAnsi="Arial" w:cs="Arial"/>
          <w:color w:val="000000"/>
          <w:sz w:val="24"/>
          <w:szCs w:val="24"/>
        </w:rPr>
      </w:pPr>
    </w:p>
    <w:p w14:paraId="2AAFE27F" w14:textId="77777777" w:rsidR="00A458C1" w:rsidRPr="002B779B" w:rsidRDefault="00A458C1" w:rsidP="00A458C1">
      <w:pPr>
        <w:spacing w:after="0" w:line="240" w:lineRule="auto"/>
        <w:rPr>
          <w:rFonts w:ascii="Arial" w:eastAsia="Times New Roman" w:hAnsi="Arial" w:cs="Arial"/>
          <w:color w:val="000000"/>
          <w:sz w:val="24"/>
          <w:szCs w:val="24"/>
        </w:rPr>
      </w:pPr>
      <w:r w:rsidRPr="002B779B">
        <w:rPr>
          <w:rFonts w:ascii="Arial" w:eastAsia="Times New Roman" w:hAnsi="Arial" w:cs="Arial"/>
          <w:color w:val="000000"/>
          <w:sz w:val="24"/>
          <w:szCs w:val="24"/>
        </w:rPr>
        <w:t>Die vreugde van Johannes, daar gaat het vandaag om. Die vreugde die overweldigt, die groter is dan een mens, die komt als God en mensen met elkaar verbonden raken.</w:t>
      </w:r>
    </w:p>
    <w:p w14:paraId="3890E7D2" w14:textId="77777777" w:rsidR="00A458C1" w:rsidRPr="002B779B" w:rsidRDefault="00A458C1" w:rsidP="00A458C1">
      <w:pPr>
        <w:spacing w:after="0" w:line="240" w:lineRule="auto"/>
        <w:rPr>
          <w:rFonts w:ascii="Arial" w:hAnsi="Arial" w:cs="Arial"/>
          <w:bCs/>
          <w:sz w:val="24"/>
          <w:szCs w:val="24"/>
        </w:rPr>
      </w:pPr>
      <w:r w:rsidRPr="002B779B">
        <w:rPr>
          <w:rFonts w:ascii="Arial" w:eastAsia="Times New Roman" w:hAnsi="Arial" w:cs="Arial"/>
          <w:color w:val="000000"/>
          <w:sz w:val="24"/>
          <w:szCs w:val="24"/>
        </w:rPr>
        <w:t xml:space="preserve">Want dat is wat er gebeurt met al die mensen die naar Jezus toe </w:t>
      </w:r>
      <w:r>
        <w:rPr>
          <w:rFonts w:ascii="Arial" w:eastAsia="Times New Roman" w:hAnsi="Arial" w:cs="Arial"/>
          <w:color w:val="000000"/>
          <w:sz w:val="24"/>
          <w:szCs w:val="24"/>
        </w:rPr>
        <w:t>gaa</w:t>
      </w:r>
      <w:r w:rsidRPr="002B779B">
        <w:rPr>
          <w:rFonts w:ascii="Arial" w:eastAsia="Times New Roman" w:hAnsi="Arial" w:cs="Arial"/>
          <w:color w:val="000000"/>
          <w:sz w:val="24"/>
          <w:szCs w:val="24"/>
        </w:rPr>
        <w:t xml:space="preserve">n. Daar ontstaat een verbinding tussen God en mensen, de mensen ontvangen wat </w:t>
      </w:r>
      <w:r w:rsidRPr="002B779B">
        <w:rPr>
          <w:rFonts w:ascii="Arial" w:hAnsi="Arial" w:cs="Arial"/>
          <w:bCs/>
          <w:sz w:val="24"/>
          <w:szCs w:val="24"/>
        </w:rPr>
        <w:t xml:space="preserve">door de hemel gegeven wordt. </w:t>
      </w:r>
    </w:p>
    <w:p w14:paraId="2A1A3A48"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Het is goed en vreugdevol wat er gebeurt. Nu kan het feest echt beginnen.</w:t>
      </w:r>
    </w:p>
    <w:p w14:paraId="4B3AB193" w14:textId="77777777" w:rsidR="00A458C1" w:rsidRPr="002B779B" w:rsidRDefault="00A458C1" w:rsidP="00A458C1">
      <w:pPr>
        <w:spacing w:after="0" w:line="240" w:lineRule="auto"/>
        <w:rPr>
          <w:rFonts w:ascii="Arial" w:hAnsi="Arial" w:cs="Arial"/>
          <w:bCs/>
          <w:sz w:val="24"/>
          <w:szCs w:val="24"/>
        </w:rPr>
      </w:pPr>
    </w:p>
    <w:p w14:paraId="25BB30F1"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Feest is het andere beeld dat Johannes gebruikt. De bruid vindt de bruidegom, dat is een Bijbels beeld voor de verbintenis van het volk Israël of de gemeente met God. </w:t>
      </w:r>
      <w:r w:rsidRPr="002B779B">
        <w:rPr>
          <w:rFonts w:ascii="Arial" w:hAnsi="Arial" w:cs="Arial"/>
          <w:sz w:val="24"/>
          <w:szCs w:val="24"/>
        </w:rPr>
        <w:t xml:space="preserve">(o.a. </w:t>
      </w:r>
      <w:proofErr w:type="spellStart"/>
      <w:r w:rsidRPr="002B779B">
        <w:rPr>
          <w:rFonts w:ascii="Arial" w:hAnsi="Arial" w:cs="Arial"/>
          <w:sz w:val="24"/>
          <w:szCs w:val="24"/>
        </w:rPr>
        <w:t>Jer</w:t>
      </w:r>
      <w:proofErr w:type="spellEnd"/>
      <w:r w:rsidRPr="002B779B">
        <w:rPr>
          <w:rFonts w:ascii="Arial" w:hAnsi="Arial" w:cs="Arial"/>
          <w:sz w:val="24"/>
          <w:szCs w:val="24"/>
        </w:rPr>
        <w:t xml:space="preserve"> 31:3, Hooglied).</w:t>
      </w:r>
      <w:r>
        <w:rPr>
          <w:rFonts w:ascii="Arial" w:hAnsi="Arial" w:cs="Arial"/>
          <w:sz w:val="24"/>
          <w:szCs w:val="24"/>
        </w:rPr>
        <w:t xml:space="preserve"> </w:t>
      </w:r>
      <w:r w:rsidRPr="002B779B">
        <w:rPr>
          <w:rFonts w:ascii="Arial" w:hAnsi="Arial" w:cs="Arial"/>
          <w:bCs/>
          <w:sz w:val="24"/>
          <w:szCs w:val="24"/>
        </w:rPr>
        <w:t>Die verbintenis, zegt Johannes, vindt hier plaats en Johannes staat erbij als getuige, als vriend, als ‘</w:t>
      </w:r>
      <w:r w:rsidRPr="00420634">
        <w:rPr>
          <w:rFonts w:ascii="Arial" w:hAnsi="Arial" w:cs="Arial"/>
          <w:bCs/>
          <w:i/>
          <w:iCs/>
          <w:sz w:val="24"/>
          <w:szCs w:val="24"/>
        </w:rPr>
        <w:t>best man’</w:t>
      </w:r>
      <w:r w:rsidRPr="002B779B">
        <w:rPr>
          <w:rFonts w:ascii="Arial" w:hAnsi="Arial" w:cs="Arial"/>
          <w:bCs/>
          <w:sz w:val="24"/>
          <w:szCs w:val="24"/>
        </w:rPr>
        <w:t>. En wat wil je in die rol nou liever dan dat de bruid en de bruidegom elkaar gevonden hebben?</w:t>
      </w:r>
      <w:r>
        <w:rPr>
          <w:rFonts w:ascii="Arial" w:hAnsi="Arial" w:cs="Arial"/>
          <w:bCs/>
          <w:sz w:val="24"/>
          <w:szCs w:val="24"/>
        </w:rPr>
        <w:t xml:space="preserve"> </w:t>
      </w:r>
      <w:r w:rsidRPr="002B779B">
        <w:rPr>
          <w:rFonts w:ascii="Arial" w:hAnsi="Arial" w:cs="Arial"/>
          <w:bCs/>
          <w:sz w:val="24"/>
          <w:szCs w:val="24"/>
        </w:rPr>
        <w:t>Dus ja, Johannes is blij. Alle mensen gaan naar Jezus, goed zo.</w:t>
      </w:r>
    </w:p>
    <w:p w14:paraId="19514D8B" w14:textId="77777777" w:rsidR="00A458C1" w:rsidRPr="002B779B" w:rsidRDefault="00A458C1" w:rsidP="00A458C1">
      <w:pPr>
        <w:spacing w:after="0" w:line="240" w:lineRule="auto"/>
        <w:rPr>
          <w:rFonts w:ascii="Arial" w:hAnsi="Arial" w:cs="Arial"/>
          <w:bCs/>
          <w:sz w:val="24"/>
          <w:szCs w:val="24"/>
        </w:rPr>
      </w:pPr>
    </w:p>
    <w:p w14:paraId="5F18859E"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2. </w:t>
      </w:r>
      <w:proofErr w:type="spellStart"/>
      <w:r w:rsidRPr="002B779B">
        <w:rPr>
          <w:rFonts w:ascii="Arial" w:hAnsi="Arial" w:cs="Arial"/>
          <w:bCs/>
          <w:sz w:val="24"/>
          <w:szCs w:val="24"/>
        </w:rPr>
        <w:t>Gaudete</w:t>
      </w:r>
      <w:proofErr w:type="spellEnd"/>
      <w:r w:rsidRPr="002B779B">
        <w:rPr>
          <w:rFonts w:ascii="Arial" w:hAnsi="Arial" w:cs="Arial"/>
          <w:bCs/>
          <w:sz w:val="24"/>
          <w:szCs w:val="24"/>
        </w:rPr>
        <w:t>, verheugt u, zo heet deze zondag en we doen ons best: er schijnt steeds meer licht en het kleurt deze zondag roze.</w:t>
      </w:r>
      <w:r>
        <w:rPr>
          <w:rFonts w:ascii="Arial" w:hAnsi="Arial" w:cs="Arial"/>
          <w:bCs/>
          <w:sz w:val="24"/>
          <w:szCs w:val="24"/>
        </w:rPr>
        <w:t xml:space="preserve"> </w:t>
      </w:r>
      <w:r w:rsidRPr="002B779B">
        <w:rPr>
          <w:rFonts w:ascii="Arial" w:hAnsi="Arial" w:cs="Arial"/>
          <w:bCs/>
          <w:sz w:val="24"/>
          <w:szCs w:val="24"/>
        </w:rPr>
        <w:t>Maar blij? Hoe blij zijn wij?</w:t>
      </w:r>
    </w:p>
    <w:p w14:paraId="4ACADA1C" w14:textId="4AB80D2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Misschien rijzen er bij ons ook wel vragen, net als in het </w:t>
      </w:r>
      <w:r w:rsidR="004E697E">
        <w:rPr>
          <w:rFonts w:ascii="Arial" w:hAnsi="Arial" w:cs="Arial"/>
          <w:bCs/>
          <w:sz w:val="24"/>
          <w:szCs w:val="24"/>
        </w:rPr>
        <w:t>evangelie</w:t>
      </w:r>
      <w:r w:rsidRPr="002B779B">
        <w:rPr>
          <w:rFonts w:ascii="Arial" w:hAnsi="Arial" w:cs="Arial"/>
          <w:bCs/>
          <w:sz w:val="24"/>
          <w:szCs w:val="24"/>
        </w:rPr>
        <w:t>.</w:t>
      </w:r>
    </w:p>
    <w:p w14:paraId="631E4A99" w14:textId="77777777" w:rsidR="00A458C1" w:rsidRDefault="00A458C1" w:rsidP="00A458C1">
      <w:pPr>
        <w:spacing w:after="0" w:line="240" w:lineRule="auto"/>
        <w:rPr>
          <w:rFonts w:ascii="Arial" w:hAnsi="Arial" w:cs="Arial"/>
          <w:bCs/>
          <w:sz w:val="24"/>
          <w:szCs w:val="24"/>
        </w:rPr>
      </w:pPr>
    </w:p>
    <w:p w14:paraId="1C20B50A"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Een Jood, bedoeld is iemand van de gevestigde religieuze orde, stelt vragen over de doop als reinigingsritueel. En de leerlingen van Johannes stellen vragen bij al die toeloop naar Jezus. </w:t>
      </w:r>
    </w:p>
    <w:p w14:paraId="2DCDF1DD"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Blijkbaar gaan de dingen niet zoals ze horen te gaan of naar verwachting zouden gaan.</w:t>
      </w:r>
    </w:p>
    <w:p w14:paraId="50C46BB9" w14:textId="77777777" w:rsidR="00A458C1" w:rsidRPr="002B779B" w:rsidRDefault="00A458C1" w:rsidP="00A458C1">
      <w:pPr>
        <w:spacing w:after="0" w:line="240" w:lineRule="auto"/>
        <w:rPr>
          <w:rFonts w:ascii="Arial" w:hAnsi="Arial" w:cs="Arial"/>
          <w:bCs/>
          <w:sz w:val="24"/>
          <w:szCs w:val="24"/>
        </w:rPr>
      </w:pPr>
    </w:p>
    <w:p w14:paraId="420B7A10" w14:textId="2126926F"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Op verschillende punten doet ons verhaal vandaag denken aan het verhaal in het hoofdstuk hiervoor over de bruiloft te </w:t>
      </w:r>
      <w:proofErr w:type="spellStart"/>
      <w:r w:rsidRPr="002B779B">
        <w:rPr>
          <w:rFonts w:ascii="Arial" w:hAnsi="Arial" w:cs="Arial"/>
          <w:bCs/>
          <w:sz w:val="24"/>
          <w:szCs w:val="24"/>
        </w:rPr>
        <w:t>Kana</w:t>
      </w:r>
      <w:proofErr w:type="spellEnd"/>
      <w:r w:rsidRPr="002B779B">
        <w:rPr>
          <w:rFonts w:ascii="Arial" w:hAnsi="Arial" w:cs="Arial"/>
          <w:bCs/>
          <w:sz w:val="24"/>
          <w:szCs w:val="24"/>
        </w:rPr>
        <w:t xml:space="preserve"> (Johannes 2: 1-11)</w:t>
      </w:r>
      <w:r>
        <w:rPr>
          <w:rFonts w:ascii="Arial" w:hAnsi="Arial" w:cs="Arial"/>
          <w:bCs/>
          <w:sz w:val="24"/>
          <w:szCs w:val="24"/>
        </w:rPr>
        <w:t xml:space="preserve">. </w:t>
      </w:r>
      <w:r w:rsidRPr="002B779B">
        <w:rPr>
          <w:rFonts w:ascii="Arial" w:hAnsi="Arial" w:cs="Arial"/>
          <w:bCs/>
          <w:sz w:val="24"/>
          <w:szCs w:val="24"/>
        </w:rPr>
        <w:t xml:space="preserve">Daar staan op een bruiloft zes stenen </w:t>
      </w:r>
      <w:r w:rsidRPr="002B779B">
        <w:rPr>
          <w:rFonts w:ascii="Arial" w:hAnsi="Arial" w:cs="Arial"/>
          <w:bCs/>
          <w:sz w:val="24"/>
          <w:szCs w:val="24"/>
        </w:rPr>
        <w:lastRenderedPageBreak/>
        <w:t xml:space="preserve">watervaten klaar voor het reinigingsritueel. Als de wijn opraakt, dreigt de feestvreugde te verstommen. Op aanwijzen van Jezus scheppen de dienaren de watervaten van het reinigingsritueel tot de rand toe vol met water. </w:t>
      </w:r>
      <w:r w:rsidR="00FE3BD4">
        <w:rPr>
          <w:rFonts w:ascii="Arial" w:hAnsi="Arial" w:cs="Arial"/>
          <w:bCs/>
          <w:sz w:val="24"/>
          <w:szCs w:val="24"/>
        </w:rPr>
        <w:t xml:space="preserve">En dan blijkt </w:t>
      </w:r>
      <w:r w:rsidR="00206AD7">
        <w:rPr>
          <w:rFonts w:ascii="Arial" w:hAnsi="Arial" w:cs="Arial"/>
          <w:bCs/>
          <w:sz w:val="24"/>
          <w:szCs w:val="24"/>
        </w:rPr>
        <w:t xml:space="preserve">later </w:t>
      </w:r>
      <w:r w:rsidR="00FE3BD4">
        <w:rPr>
          <w:rFonts w:ascii="Arial" w:hAnsi="Arial" w:cs="Arial"/>
          <w:bCs/>
          <w:sz w:val="24"/>
          <w:szCs w:val="24"/>
        </w:rPr>
        <w:t xml:space="preserve">het water </w:t>
      </w:r>
      <w:r w:rsidRPr="002B779B">
        <w:rPr>
          <w:rFonts w:ascii="Arial" w:hAnsi="Arial" w:cs="Arial"/>
          <w:bCs/>
          <w:sz w:val="24"/>
          <w:szCs w:val="24"/>
        </w:rPr>
        <w:t>wijn geworden</w:t>
      </w:r>
      <w:r w:rsidR="00FE3BD4">
        <w:rPr>
          <w:rFonts w:ascii="Arial" w:hAnsi="Arial" w:cs="Arial"/>
          <w:bCs/>
          <w:sz w:val="24"/>
          <w:szCs w:val="24"/>
        </w:rPr>
        <w:t>. He</w:t>
      </w:r>
      <w:r w:rsidRPr="002B779B">
        <w:rPr>
          <w:rFonts w:ascii="Arial" w:hAnsi="Arial" w:cs="Arial"/>
          <w:bCs/>
          <w:sz w:val="24"/>
          <w:szCs w:val="24"/>
        </w:rPr>
        <w:t>t bruiloftsfeest is gered en de vreugde is compleet</w:t>
      </w:r>
      <w:r w:rsidR="001547B5">
        <w:rPr>
          <w:rFonts w:ascii="Arial" w:hAnsi="Arial" w:cs="Arial"/>
          <w:bCs/>
          <w:sz w:val="24"/>
          <w:szCs w:val="24"/>
        </w:rPr>
        <w:t>,</w:t>
      </w:r>
      <w:r w:rsidR="009B494C">
        <w:rPr>
          <w:rFonts w:ascii="Arial" w:hAnsi="Arial" w:cs="Arial"/>
          <w:bCs/>
          <w:sz w:val="24"/>
          <w:szCs w:val="24"/>
        </w:rPr>
        <w:t xml:space="preserve"> hoewel het h</w:t>
      </w:r>
      <w:r>
        <w:rPr>
          <w:rFonts w:ascii="Arial" w:hAnsi="Arial" w:cs="Arial"/>
          <w:bCs/>
          <w:sz w:val="24"/>
          <w:szCs w:val="24"/>
        </w:rPr>
        <w:t xml:space="preserve">eel anders </w:t>
      </w:r>
      <w:r w:rsidR="009B494C">
        <w:rPr>
          <w:rFonts w:ascii="Arial" w:hAnsi="Arial" w:cs="Arial"/>
          <w:bCs/>
          <w:sz w:val="24"/>
          <w:szCs w:val="24"/>
        </w:rPr>
        <w:t xml:space="preserve">ging </w:t>
      </w:r>
      <w:r>
        <w:rPr>
          <w:rFonts w:ascii="Arial" w:hAnsi="Arial" w:cs="Arial"/>
          <w:bCs/>
          <w:sz w:val="24"/>
          <w:szCs w:val="24"/>
        </w:rPr>
        <w:t xml:space="preserve">dan </w:t>
      </w:r>
      <w:r w:rsidRPr="002B779B">
        <w:rPr>
          <w:rFonts w:ascii="Arial" w:hAnsi="Arial" w:cs="Arial"/>
          <w:bCs/>
          <w:sz w:val="24"/>
          <w:szCs w:val="24"/>
        </w:rPr>
        <w:t xml:space="preserve">verwacht </w:t>
      </w:r>
      <w:r>
        <w:rPr>
          <w:rFonts w:ascii="Arial" w:hAnsi="Arial" w:cs="Arial"/>
          <w:bCs/>
          <w:sz w:val="24"/>
          <w:szCs w:val="24"/>
        </w:rPr>
        <w:t xml:space="preserve">op dat bruiloftsfeest </w:t>
      </w:r>
      <w:r w:rsidRPr="002B779B">
        <w:rPr>
          <w:rFonts w:ascii="Arial" w:hAnsi="Arial" w:cs="Arial"/>
          <w:bCs/>
          <w:sz w:val="24"/>
          <w:szCs w:val="24"/>
        </w:rPr>
        <w:t>met die vaten voor dat reinigingsritueel en met de rol van Jezus en de wijn</w:t>
      </w:r>
      <w:r>
        <w:rPr>
          <w:rFonts w:ascii="Arial" w:hAnsi="Arial" w:cs="Arial"/>
          <w:bCs/>
          <w:sz w:val="24"/>
          <w:szCs w:val="24"/>
        </w:rPr>
        <w:t>.</w:t>
      </w:r>
      <w:r w:rsidRPr="002B779B">
        <w:rPr>
          <w:rFonts w:ascii="Arial" w:hAnsi="Arial" w:cs="Arial"/>
          <w:bCs/>
          <w:sz w:val="24"/>
          <w:szCs w:val="24"/>
        </w:rPr>
        <w:t xml:space="preserve"> </w:t>
      </w:r>
    </w:p>
    <w:p w14:paraId="4D56A07D" w14:textId="77777777" w:rsidR="00A458C1" w:rsidRPr="002B779B" w:rsidRDefault="00A458C1" w:rsidP="00A458C1">
      <w:pPr>
        <w:spacing w:after="0" w:line="240" w:lineRule="auto"/>
        <w:rPr>
          <w:rFonts w:ascii="Arial" w:hAnsi="Arial" w:cs="Arial"/>
          <w:bCs/>
          <w:sz w:val="24"/>
          <w:szCs w:val="24"/>
        </w:rPr>
      </w:pPr>
    </w:p>
    <w:p w14:paraId="649128F2" w14:textId="2916FCD1" w:rsidR="001323E7"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Als we dat verhaal van de bruiloft te </w:t>
      </w:r>
      <w:proofErr w:type="spellStart"/>
      <w:r w:rsidRPr="002B779B">
        <w:rPr>
          <w:rFonts w:ascii="Arial" w:hAnsi="Arial" w:cs="Arial"/>
          <w:bCs/>
          <w:sz w:val="24"/>
          <w:szCs w:val="24"/>
        </w:rPr>
        <w:t>Kana</w:t>
      </w:r>
      <w:proofErr w:type="spellEnd"/>
      <w:r w:rsidRPr="002B779B">
        <w:rPr>
          <w:rFonts w:ascii="Arial" w:hAnsi="Arial" w:cs="Arial"/>
          <w:bCs/>
          <w:sz w:val="24"/>
          <w:szCs w:val="24"/>
        </w:rPr>
        <w:t xml:space="preserve"> in ons achterhoofd houden, zien we overeenkomsten met de vragen die </w:t>
      </w:r>
      <w:r>
        <w:rPr>
          <w:rFonts w:ascii="Arial" w:hAnsi="Arial" w:cs="Arial"/>
          <w:bCs/>
          <w:sz w:val="24"/>
          <w:szCs w:val="24"/>
        </w:rPr>
        <w:t xml:space="preserve">nu </w:t>
      </w:r>
      <w:r w:rsidRPr="002B779B">
        <w:rPr>
          <w:rFonts w:ascii="Arial" w:hAnsi="Arial" w:cs="Arial"/>
          <w:bCs/>
          <w:sz w:val="24"/>
          <w:szCs w:val="24"/>
        </w:rPr>
        <w:t>gesteld worden bij dat dopen wat Jezus doet en al die mensen die erop afkomen.</w:t>
      </w:r>
      <w:r>
        <w:rPr>
          <w:rFonts w:ascii="Arial" w:hAnsi="Arial" w:cs="Arial"/>
          <w:bCs/>
          <w:sz w:val="24"/>
          <w:szCs w:val="24"/>
        </w:rPr>
        <w:t xml:space="preserve"> </w:t>
      </w:r>
      <w:r w:rsidR="00A218C3">
        <w:rPr>
          <w:rFonts w:ascii="Arial" w:hAnsi="Arial" w:cs="Arial"/>
          <w:bCs/>
          <w:sz w:val="24"/>
          <w:szCs w:val="24"/>
        </w:rPr>
        <w:t xml:space="preserve">Moet dit nu zo met </w:t>
      </w:r>
      <w:r w:rsidR="00BE23C8">
        <w:rPr>
          <w:rFonts w:ascii="Arial" w:hAnsi="Arial" w:cs="Arial"/>
          <w:bCs/>
          <w:sz w:val="24"/>
          <w:szCs w:val="24"/>
        </w:rPr>
        <w:t xml:space="preserve">dit reinigingsritueel? </w:t>
      </w:r>
      <w:r w:rsidRPr="002B779B">
        <w:rPr>
          <w:rFonts w:ascii="Arial" w:hAnsi="Arial" w:cs="Arial"/>
          <w:bCs/>
          <w:sz w:val="24"/>
          <w:szCs w:val="24"/>
        </w:rPr>
        <w:t xml:space="preserve">Johannes getuigt met zijn uitleg dat </w:t>
      </w:r>
      <w:r>
        <w:rPr>
          <w:rFonts w:ascii="Arial" w:hAnsi="Arial" w:cs="Arial"/>
          <w:bCs/>
          <w:sz w:val="24"/>
          <w:szCs w:val="24"/>
        </w:rPr>
        <w:t xml:space="preserve">dit is waar het </w:t>
      </w:r>
      <w:r w:rsidRPr="002B779B">
        <w:rPr>
          <w:rFonts w:ascii="Arial" w:hAnsi="Arial" w:cs="Arial"/>
          <w:bCs/>
          <w:sz w:val="24"/>
          <w:szCs w:val="24"/>
        </w:rPr>
        <w:t>om</w:t>
      </w:r>
      <w:r>
        <w:rPr>
          <w:rFonts w:ascii="Arial" w:hAnsi="Arial" w:cs="Arial"/>
          <w:bCs/>
          <w:sz w:val="24"/>
          <w:szCs w:val="24"/>
        </w:rPr>
        <w:t xml:space="preserve"> </w:t>
      </w:r>
      <w:r w:rsidRPr="002B779B">
        <w:rPr>
          <w:rFonts w:ascii="Arial" w:hAnsi="Arial" w:cs="Arial"/>
          <w:bCs/>
          <w:sz w:val="24"/>
          <w:szCs w:val="24"/>
        </w:rPr>
        <w:t>gaat: Jezus is de Messias</w:t>
      </w:r>
      <w:r w:rsidR="00094DE8">
        <w:rPr>
          <w:rFonts w:ascii="Arial" w:hAnsi="Arial" w:cs="Arial"/>
          <w:bCs/>
          <w:sz w:val="24"/>
          <w:szCs w:val="24"/>
        </w:rPr>
        <w:t>!</w:t>
      </w:r>
      <w:r w:rsidRPr="002B779B">
        <w:rPr>
          <w:rFonts w:ascii="Arial" w:hAnsi="Arial" w:cs="Arial"/>
          <w:bCs/>
          <w:sz w:val="24"/>
          <w:szCs w:val="24"/>
        </w:rPr>
        <w:t xml:space="preserve"> Door Jezus ontvangen de mensen wat uit de hemel van God komt. Dat de mensen naar Jezus toekomen</w:t>
      </w:r>
      <w:r>
        <w:rPr>
          <w:rFonts w:ascii="Arial" w:hAnsi="Arial" w:cs="Arial"/>
          <w:bCs/>
          <w:sz w:val="24"/>
          <w:szCs w:val="24"/>
        </w:rPr>
        <w:t>,</w:t>
      </w:r>
      <w:r w:rsidRPr="002B779B">
        <w:rPr>
          <w:rFonts w:ascii="Arial" w:hAnsi="Arial" w:cs="Arial"/>
          <w:bCs/>
          <w:sz w:val="24"/>
          <w:szCs w:val="24"/>
        </w:rPr>
        <w:t xml:space="preserve"> laat zien dat Hij de bruidegom is. </w:t>
      </w:r>
    </w:p>
    <w:p w14:paraId="0F57ABBD" w14:textId="1AD47B76"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En Johannes hoort de stem van de bruidegom, herkent hem, zoals een schaap zijn herder, en wordt blij. De tijd is gekomen van het feest, waar hij de mensen op heeft voorbereid. </w:t>
      </w:r>
    </w:p>
    <w:p w14:paraId="31641A59" w14:textId="77777777" w:rsidR="00A458C1" w:rsidRPr="002B779B" w:rsidRDefault="00A458C1" w:rsidP="00A458C1">
      <w:pPr>
        <w:spacing w:after="0" w:line="240" w:lineRule="auto"/>
        <w:rPr>
          <w:rFonts w:ascii="Arial" w:hAnsi="Arial" w:cs="Arial"/>
          <w:bCs/>
          <w:sz w:val="24"/>
          <w:szCs w:val="24"/>
        </w:rPr>
      </w:pPr>
    </w:p>
    <w:p w14:paraId="5F16D02F" w14:textId="77777777" w:rsidR="001A587E"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Welk feest is dat? </w:t>
      </w:r>
    </w:p>
    <w:p w14:paraId="6961FC19" w14:textId="28AF1073" w:rsidR="00A458C1" w:rsidRPr="002B779B" w:rsidRDefault="00A458C1" w:rsidP="00A458C1">
      <w:pPr>
        <w:spacing w:after="0" w:line="240" w:lineRule="auto"/>
        <w:rPr>
          <w:rFonts w:ascii="Arial" w:hAnsi="Arial" w:cs="Arial"/>
          <w:b/>
          <w:sz w:val="24"/>
          <w:szCs w:val="24"/>
        </w:rPr>
      </w:pPr>
      <w:r w:rsidRPr="002B779B">
        <w:rPr>
          <w:rFonts w:ascii="Arial" w:hAnsi="Arial" w:cs="Arial"/>
          <w:bCs/>
          <w:sz w:val="24"/>
          <w:szCs w:val="24"/>
        </w:rPr>
        <w:t>Is dat kerst? Ja, dat God mens geworden is en in Jezus onder mensen heeft gewoond, daar getuigt Johannes van. Maar het is evenzeer Pasen. Want er is definitief een nieuwe tijd aangebroken, waar</w:t>
      </w:r>
      <w:r>
        <w:rPr>
          <w:rFonts w:ascii="Arial" w:hAnsi="Arial" w:cs="Arial"/>
          <w:bCs/>
          <w:sz w:val="24"/>
          <w:szCs w:val="24"/>
        </w:rPr>
        <w:t xml:space="preserve">in God zich </w:t>
      </w:r>
      <w:r w:rsidRPr="002B779B">
        <w:rPr>
          <w:rFonts w:ascii="Arial" w:hAnsi="Arial" w:cs="Arial"/>
          <w:bCs/>
          <w:sz w:val="24"/>
          <w:szCs w:val="24"/>
        </w:rPr>
        <w:t xml:space="preserve">met </w:t>
      </w:r>
      <w:r>
        <w:rPr>
          <w:rFonts w:ascii="Arial" w:hAnsi="Arial" w:cs="Arial"/>
          <w:bCs/>
          <w:sz w:val="24"/>
          <w:szCs w:val="24"/>
        </w:rPr>
        <w:t xml:space="preserve">mensen verbindt door </w:t>
      </w:r>
      <w:r w:rsidRPr="002B779B">
        <w:rPr>
          <w:rFonts w:ascii="Arial" w:hAnsi="Arial" w:cs="Arial"/>
          <w:bCs/>
          <w:sz w:val="24"/>
          <w:szCs w:val="24"/>
        </w:rPr>
        <w:t>de doop in Jezus’ dood en opstaan</w:t>
      </w:r>
      <w:r>
        <w:rPr>
          <w:rFonts w:ascii="Arial" w:hAnsi="Arial" w:cs="Arial"/>
          <w:bCs/>
          <w:sz w:val="24"/>
          <w:szCs w:val="24"/>
        </w:rPr>
        <w:t>.</w:t>
      </w:r>
    </w:p>
    <w:p w14:paraId="6F113015" w14:textId="77777777" w:rsidR="00A458C1" w:rsidRPr="002B779B" w:rsidRDefault="00A458C1" w:rsidP="00A458C1">
      <w:pPr>
        <w:spacing w:after="0" w:line="240" w:lineRule="auto"/>
        <w:rPr>
          <w:rFonts w:ascii="Arial" w:hAnsi="Arial" w:cs="Arial"/>
          <w:bCs/>
          <w:sz w:val="24"/>
          <w:szCs w:val="24"/>
        </w:rPr>
      </w:pPr>
    </w:p>
    <w:p w14:paraId="75BCF57D" w14:textId="0353D10A" w:rsidR="002D2456" w:rsidRDefault="001A587E" w:rsidP="00A458C1">
      <w:pPr>
        <w:spacing w:after="0" w:line="240" w:lineRule="auto"/>
        <w:rPr>
          <w:rFonts w:ascii="Arial" w:hAnsi="Arial" w:cs="Arial"/>
          <w:bCs/>
          <w:sz w:val="24"/>
          <w:szCs w:val="24"/>
        </w:rPr>
      </w:pPr>
      <w:r>
        <w:rPr>
          <w:rFonts w:ascii="Arial" w:hAnsi="Arial" w:cs="Arial"/>
          <w:bCs/>
          <w:sz w:val="24"/>
          <w:szCs w:val="24"/>
        </w:rPr>
        <w:t xml:space="preserve">3. </w:t>
      </w:r>
      <w:r w:rsidR="00A458C1" w:rsidRPr="002B779B">
        <w:rPr>
          <w:rFonts w:ascii="Arial" w:hAnsi="Arial" w:cs="Arial"/>
          <w:bCs/>
          <w:sz w:val="24"/>
          <w:szCs w:val="24"/>
        </w:rPr>
        <w:t>Johannes hoort de stem van de bruidegom en wordt blij.</w:t>
      </w:r>
      <w:r w:rsidR="00A458C1">
        <w:rPr>
          <w:rFonts w:ascii="Arial" w:hAnsi="Arial" w:cs="Arial"/>
          <w:bCs/>
          <w:sz w:val="24"/>
          <w:szCs w:val="24"/>
        </w:rPr>
        <w:t xml:space="preserve"> </w:t>
      </w:r>
    </w:p>
    <w:p w14:paraId="04071939" w14:textId="4BE0D5EF" w:rsidR="00BB5232" w:rsidRDefault="00393271" w:rsidP="00A458C1">
      <w:pPr>
        <w:spacing w:after="0" w:line="240" w:lineRule="auto"/>
        <w:rPr>
          <w:rFonts w:ascii="Arial" w:hAnsi="Arial" w:cs="Arial"/>
          <w:bCs/>
          <w:sz w:val="24"/>
          <w:szCs w:val="24"/>
        </w:rPr>
      </w:pPr>
      <w:r>
        <w:rPr>
          <w:rFonts w:ascii="Arial" w:hAnsi="Arial" w:cs="Arial"/>
          <w:bCs/>
          <w:sz w:val="24"/>
          <w:szCs w:val="24"/>
        </w:rPr>
        <w:t xml:space="preserve">Kunnen we die </w:t>
      </w:r>
      <w:r w:rsidR="00D46E46">
        <w:rPr>
          <w:rFonts w:ascii="Arial" w:hAnsi="Arial" w:cs="Arial"/>
          <w:bCs/>
          <w:sz w:val="24"/>
          <w:szCs w:val="24"/>
        </w:rPr>
        <w:t xml:space="preserve">blijdschap </w:t>
      </w:r>
      <w:r>
        <w:rPr>
          <w:rFonts w:ascii="Arial" w:hAnsi="Arial" w:cs="Arial"/>
          <w:bCs/>
          <w:sz w:val="24"/>
          <w:szCs w:val="24"/>
        </w:rPr>
        <w:t xml:space="preserve">meevoelen vandaag, </w:t>
      </w:r>
      <w:r w:rsidR="00BB5232">
        <w:rPr>
          <w:rFonts w:ascii="Arial" w:hAnsi="Arial" w:cs="Arial"/>
          <w:bCs/>
          <w:sz w:val="24"/>
          <w:szCs w:val="24"/>
        </w:rPr>
        <w:t>op deze zondag die Vreugdezondag heet</w:t>
      </w:r>
      <w:r w:rsidR="00094A16">
        <w:rPr>
          <w:rFonts w:ascii="Arial" w:hAnsi="Arial" w:cs="Arial"/>
          <w:bCs/>
          <w:sz w:val="24"/>
          <w:szCs w:val="24"/>
        </w:rPr>
        <w:t xml:space="preserve">? </w:t>
      </w:r>
    </w:p>
    <w:p w14:paraId="4187B7E9" w14:textId="71AC5E52" w:rsidR="00462920" w:rsidRDefault="00A458C1" w:rsidP="00A458C1">
      <w:pPr>
        <w:spacing w:after="0" w:line="240" w:lineRule="auto"/>
        <w:rPr>
          <w:rFonts w:ascii="Arial" w:hAnsi="Arial" w:cs="Arial"/>
          <w:bCs/>
          <w:sz w:val="24"/>
          <w:szCs w:val="24"/>
        </w:rPr>
      </w:pPr>
      <w:r w:rsidRPr="002B779B">
        <w:rPr>
          <w:rFonts w:ascii="Arial" w:hAnsi="Arial" w:cs="Arial"/>
          <w:bCs/>
          <w:sz w:val="24"/>
          <w:szCs w:val="24"/>
        </w:rPr>
        <w:t>Misschien komt het wa</w:t>
      </w:r>
      <w:r>
        <w:rPr>
          <w:rFonts w:ascii="Arial" w:hAnsi="Arial" w:cs="Arial"/>
          <w:bCs/>
          <w:sz w:val="24"/>
          <w:szCs w:val="24"/>
        </w:rPr>
        <w:t>t</w:t>
      </w:r>
      <w:r w:rsidRPr="002B779B">
        <w:rPr>
          <w:rFonts w:ascii="Arial" w:hAnsi="Arial" w:cs="Arial"/>
          <w:bCs/>
          <w:sz w:val="24"/>
          <w:szCs w:val="24"/>
        </w:rPr>
        <w:t xml:space="preserve"> opgelegd over.</w:t>
      </w:r>
      <w:r w:rsidR="00462920">
        <w:rPr>
          <w:rFonts w:ascii="Arial" w:hAnsi="Arial" w:cs="Arial"/>
          <w:bCs/>
          <w:sz w:val="24"/>
          <w:szCs w:val="24"/>
        </w:rPr>
        <w:t xml:space="preserve"> Of zelfs ongepast?</w:t>
      </w:r>
      <w:r w:rsidR="00094A16">
        <w:rPr>
          <w:rFonts w:ascii="Arial" w:hAnsi="Arial" w:cs="Arial"/>
          <w:bCs/>
          <w:sz w:val="24"/>
          <w:szCs w:val="24"/>
        </w:rPr>
        <w:t xml:space="preserve"> </w:t>
      </w:r>
      <w:r w:rsidR="00462920">
        <w:rPr>
          <w:rFonts w:ascii="Arial" w:hAnsi="Arial" w:cs="Arial"/>
          <w:bCs/>
          <w:sz w:val="24"/>
          <w:szCs w:val="24"/>
        </w:rPr>
        <w:t>H</w:t>
      </w:r>
      <w:r w:rsidR="00B82D1D">
        <w:rPr>
          <w:rFonts w:ascii="Arial" w:hAnsi="Arial" w:cs="Arial"/>
          <w:bCs/>
          <w:sz w:val="24"/>
          <w:szCs w:val="24"/>
        </w:rPr>
        <w:t xml:space="preserve">ier een beetje blij te zitten zijn, terwijl het zo ellendig is op zoveel plekken in deze wereld en </w:t>
      </w:r>
      <w:r w:rsidR="00B4634E">
        <w:rPr>
          <w:rFonts w:ascii="Arial" w:hAnsi="Arial" w:cs="Arial"/>
          <w:bCs/>
          <w:sz w:val="24"/>
          <w:szCs w:val="24"/>
        </w:rPr>
        <w:t xml:space="preserve">er </w:t>
      </w:r>
      <w:r w:rsidR="00B82D1D">
        <w:rPr>
          <w:rFonts w:ascii="Arial" w:hAnsi="Arial" w:cs="Arial"/>
          <w:bCs/>
          <w:sz w:val="24"/>
          <w:szCs w:val="24"/>
        </w:rPr>
        <w:t>ook dichtbij</w:t>
      </w:r>
      <w:r w:rsidR="00B4634E">
        <w:rPr>
          <w:rFonts w:ascii="Arial" w:hAnsi="Arial" w:cs="Arial"/>
          <w:bCs/>
          <w:sz w:val="24"/>
          <w:szCs w:val="24"/>
        </w:rPr>
        <w:t xml:space="preserve"> zo</w:t>
      </w:r>
      <w:r w:rsidR="00150869">
        <w:rPr>
          <w:rFonts w:ascii="Arial" w:hAnsi="Arial" w:cs="Arial"/>
          <w:bCs/>
          <w:sz w:val="24"/>
          <w:szCs w:val="24"/>
        </w:rPr>
        <w:t xml:space="preserve">veel </w:t>
      </w:r>
      <w:r w:rsidR="00B4634E">
        <w:rPr>
          <w:rFonts w:ascii="Arial" w:hAnsi="Arial" w:cs="Arial"/>
          <w:bCs/>
          <w:sz w:val="24"/>
          <w:szCs w:val="24"/>
        </w:rPr>
        <w:t>is om ons</w:t>
      </w:r>
      <w:r w:rsidR="00150869">
        <w:rPr>
          <w:rFonts w:ascii="Arial" w:hAnsi="Arial" w:cs="Arial"/>
          <w:bCs/>
          <w:sz w:val="24"/>
          <w:szCs w:val="24"/>
        </w:rPr>
        <w:t xml:space="preserve"> zorgen </w:t>
      </w:r>
      <w:r w:rsidR="00B4634E">
        <w:rPr>
          <w:rFonts w:ascii="Arial" w:hAnsi="Arial" w:cs="Arial"/>
          <w:bCs/>
          <w:sz w:val="24"/>
          <w:szCs w:val="24"/>
        </w:rPr>
        <w:t xml:space="preserve">over te </w:t>
      </w:r>
      <w:r w:rsidR="00150869">
        <w:rPr>
          <w:rFonts w:ascii="Arial" w:hAnsi="Arial" w:cs="Arial"/>
          <w:bCs/>
          <w:sz w:val="24"/>
          <w:szCs w:val="24"/>
        </w:rPr>
        <w:t xml:space="preserve">maken </w:t>
      </w:r>
      <w:r w:rsidR="00B4634E">
        <w:rPr>
          <w:rFonts w:ascii="Arial" w:hAnsi="Arial" w:cs="Arial"/>
          <w:bCs/>
          <w:sz w:val="24"/>
          <w:szCs w:val="24"/>
        </w:rPr>
        <w:t>voo</w:t>
      </w:r>
      <w:r w:rsidR="00150869">
        <w:rPr>
          <w:rFonts w:ascii="Arial" w:hAnsi="Arial" w:cs="Arial"/>
          <w:bCs/>
          <w:sz w:val="24"/>
          <w:szCs w:val="24"/>
        </w:rPr>
        <w:t xml:space="preserve">r de toekomst. ‘Wees blij’, </w:t>
      </w:r>
      <w:r w:rsidR="007770ED">
        <w:rPr>
          <w:rFonts w:ascii="Arial" w:hAnsi="Arial" w:cs="Arial"/>
          <w:bCs/>
          <w:sz w:val="24"/>
          <w:szCs w:val="24"/>
        </w:rPr>
        <w:t>kun je die oproep wel doen? K</w:t>
      </w:r>
      <w:r w:rsidR="00150869">
        <w:rPr>
          <w:rFonts w:ascii="Arial" w:hAnsi="Arial" w:cs="Arial"/>
          <w:bCs/>
          <w:sz w:val="24"/>
          <w:szCs w:val="24"/>
        </w:rPr>
        <w:t xml:space="preserve">linkt dat niet té blij? </w:t>
      </w:r>
      <w:r w:rsidR="00462920">
        <w:rPr>
          <w:rFonts w:ascii="Arial" w:hAnsi="Arial" w:cs="Arial"/>
          <w:bCs/>
          <w:sz w:val="24"/>
          <w:szCs w:val="24"/>
        </w:rPr>
        <w:t xml:space="preserve"> </w:t>
      </w:r>
    </w:p>
    <w:p w14:paraId="3E7269CB" w14:textId="77777777" w:rsidR="00462920" w:rsidRPr="002B779B" w:rsidRDefault="00462920" w:rsidP="00A458C1">
      <w:pPr>
        <w:spacing w:after="0" w:line="240" w:lineRule="auto"/>
        <w:rPr>
          <w:rFonts w:ascii="Arial" w:hAnsi="Arial" w:cs="Arial"/>
          <w:bCs/>
          <w:sz w:val="24"/>
          <w:szCs w:val="24"/>
        </w:rPr>
      </w:pPr>
    </w:p>
    <w:p w14:paraId="0660853E" w14:textId="77777777" w:rsidR="00197E2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Het is goed om te zien dat in de Bijbeltekst vreugde niet iets is wat je kunt bedenken, of </w:t>
      </w:r>
      <w:r>
        <w:rPr>
          <w:rFonts w:ascii="Arial" w:hAnsi="Arial" w:cs="Arial"/>
          <w:bCs/>
          <w:sz w:val="24"/>
          <w:szCs w:val="24"/>
        </w:rPr>
        <w:t>bevatte</w:t>
      </w:r>
      <w:r w:rsidRPr="002B779B">
        <w:rPr>
          <w:rFonts w:ascii="Arial" w:hAnsi="Arial" w:cs="Arial"/>
          <w:bCs/>
          <w:sz w:val="24"/>
          <w:szCs w:val="24"/>
        </w:rPr>
        <w:t xml:space="preserve">n. Het is iets dat je overkomt. </w:t>
      </w:r>
      <w:r w:rsidR="00770059">
        <w:rPr>
          <w:rFonts w:ascii="Arial" w:hAnsi="Arial" w:cs="Arial"/>
          <w:bCs/>
          <w:sz w:val="24"/>
          <w:szCs w:val="24"/>
        </w:rPr>
        <w:t>Van mijn tante hoorde ik de uitspraak: ‘</w:t>
      </w:r>
      <w:r w:rsidRPr="002B779B">
        <w:rPr>
          <w:rFonts w:ascii="Arial" w:hAnsi="Arial" w:cs="Arial"/>
          <w:bCs/>
          <w:sz w:val="24"/>
          <w:szCs w:val="24"/>
        </w:rPr>
        <w:t>De hemel geeft, wie vangt die heeft’.</w:t>
      </w:r>
      <w:r w:rsidR="00E65777">
        <w:rPr>
          <w:rFonts w:ascii="Arial" w:hAnsi="Arial" w:cs="Arial"/>
          <w:bCs/>
          <w:sz w:val="24"/>
          <w:szCs w:val="24"/>
        </w:rPr>
        <w:t xml:space="preserve"> </w:t>
      </w:r>
    </w:p>
    <w:p w14:paraId="4655985C" w14:textId="77777777" w:rsidR="00842156" w:rsidRDefault="00A458C1" w:rsidP="00A458C1">
      <w:pPr>
        <w:spacing w:after="0" w:line="240" w:lineRule="auto"/>
        <w:rPr>
          <w:rFonts w:ascii="Arial" w:hAnsi="Arial" w:cs="Arial"/>
          <w:bCs/>
          <w:sz w:val="24"/>
          <w:szCs w:val="24"/>
        </w:rPr>
      </w:pPr>
      <w:r w:rsidRPr="002B779B">
        <w:rPr>
          <w:rFonts w:ascii="Arial" w:hAnsi="Arial" w:cs="Arial"/>
          <w:bCs/>
          <w:sz w:val="24"/>
          <w:szCs w:val="24"/>
        </w:rPr>
        <w:t>Het kan je overkomen, dat je hart oplicht, dat iets je raakt, dat je iets ziet gebeuren wat goed is, of God, dat je vult met vreugde.</w:t>
      </w:r>
      <w:r w:rsidR="00197E2B">
        <w:rPr>
          <w:rFonts w:ascii="Arial" w:hAnsi="Arial" w:cs="Arial"/>
          <w:bCs/>
          <w:sz w:val="24"/>
          <w:szCs w:val="24"/>
        </w:rPr>
        <w:t xml:space="preserve"> </w:t>
      </w:r>
    </w:p>
    <w:p w14:paraId="7A09FFD3" w14:textId="1C6E162E"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Dat hoeft niet groot en uitbundig te zijn.</w:t>
      </w:r>
    </w:p>
    <w:p w14:paraId="0D46C811" w14:textId="31E6583D"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Ik zal nooit vergeten hoe </w:t>
      </w:r>
      <w:r w:rsidR="00E65777">
        <w:rPr>
          <w:rFonts w:ascii="Arial" w:hAnsi="Arial" w:cs="Arial"/>
          <w:bCs/>
          <w:sz w:val="24"/>
          <w:szCs w:val="24"/>
        </w:rPr>
        <w:t>10</w:t>
      </w:r>
      <w:r w:rsidRPr="002B779B">
        <w:rPr>
          <w:rFonts w:ascii="Arial" w:hAnsi="Arial" w:cs="Arial"/>
          <w:bCs/>
          <w:sz w:val="24"/>
          <w:szCs w:val="24"/>
        </w:rPr>
        <w:t xml:space="preserve"> jaar geleden een mij dierbaar iemand mij opbelde om te vertellen dat er eindelijk na al die jaren van wachten een positieve test was van een zwangerschap. Het was nog heel pril en het kon, net als al die andere keren, nog helemaal misgaan, maar, zo klonk aan de andere kant van de lijn: ‘vandaag zijn we blij’.</w:t>
      </w:r>
    </w:p>
    <w:p w14:paraId="6F75FF54" w14:textId="77777777" w:rsidR="00A458C1" w:rsidRPr="002B779B" w:rsidRDefault="00A458C1" w:rsidP="00A458C1">
      <w:pPr>
        <w:spacing w:after="0" w:line="240" w:lineRule="auto"/>
        <w:rPr>
          <w:rFonts w:ascii="Arial" w:hAnsi="Arial" w:cs="Arial"/>
          <w:bCs/>
          <w:sz w:val="24"/>
          <w:szCs w:val="24"/>
        </w:rPr>
      </w:pPr>
    </w:p>
    <w:p w14:paraId="1CD11A7A"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Kwetsbare blijdschap.</w:t>
      </w:r>
    </w:p>
    <w:p w14:paraId="1CF16F99"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Zo zie ik ook de blijdschap van Johannes. Want vergis je niet, er is niets naïef aan zijn blijdschap. </w:t>
      </w:r>
      <w:r>
        <w:rPr>
          <w:rFonts w:ascii="Arial" w:hAnsi="Arial" w:cs="Arial"/>
          <w:bCs/>
          <w:sz w:val="24"/>
          <w:szCs w:val="24"/>
        </w:rPr>
        <w:t xml:space="preserve">Die blijdschap </w:t>
      </w:r>
      <w:r w:rsidRPr="002B779B">
        <w:rPr>
          <w:rFonts w:ascii="Arial" w:hAnsi="Arial" w:cs="Arial"/>
          <w:bCs/>
          <w:sz w:val="24"/>
          <w:szCs w:val="24"/>
        </w:rPr>
        <w:t xml:space="preserve">vlakt alle pijn en verdriet </w:t>
      </w:r>
      <w:r>
        <w:rPr>
          <w:rFonts w:ascii="Arial" w:hAnsi="Arial" w:cs="Arial"/>
          <w:bCs/>
          <w:sz w:val="24"/>
          <w:szCs w:val="24"/>
        </w:rPr>
        <w:t xml:space="preserve">en angst </w:t>
      </w:r>
      <w:r w:rsidRPr="002B779B">
        <w:rPr>
          <w:rFonts w:ascii="Arial" w:hAnsi="Arial" w:cs="Arial"/>
          <w:bCs/>
          <w:sz w:val="24"/>
          <w:szCs w:val="24"/>
        </w:rPr>
        <w:t>niet uit. Zoals al staat aangekondigd, zal vlak hierna Johannes worden gevangen genomen</w:t>
      </w:r>
      <w:r>
        <w:rPr>
          <w:rFonts w:ascii="Arial" w:hAnsi="Arial" w:cs="Arial"/>
          <w:bCs/>
          <w:sz w:val="24"/>
          <w:szCs w:val="24"/>
        </w:rPr>
        <w:t xml:space="preserve"> en</w:t>
      </w:r>
      <w:r w:rsidRPr="002B779B">
        <w:rPr>
          <w:rFonts w:ascii="Arial" w:hAnsi="Arial" w:cs="Arial"/>
          <w:bCs/>
          <w:sz w:val="24"/>
          <w:szCs w:val="24"/>
        </w:rPr>
        <w:t xml:space="preserve"> vermoord. </w:t>
      </w:r>
    </w:p>
    <w:p w14:paraId="7552F9AD" w14:textId="77777777" w:rsidR="00A458C1" w:rsidRPr="002B779B" w:rsidRDefault="00A458C1" w:rsidP="00A458C1">
      <w:pPr>
        <w:spacing w:after="0" w:line="240" w:lineRule="auto"/>
        <w:rPr>
          <w:rFonts w:ascii="Arial" w:hAnsi="Arial" w:cs="Arial"/>
          <w:bCs/>
          <w:sz w:val="24"/>
          <w:szCs w:val="24"/>
        </w:rPr>
      </w:pPr>
    </w:p>
    <w:p w14:paraId="0B414B6D"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 xml:space="preserve">De blijdschap is kwetsbaar, is niet de euforie van de overwinning, maar het verheugen op </w:t>
      </w:r>
      <w:r>
        <w:rPr>
          <w:rFonts w:ascii="Arial" w:hAnsi="Arial" w:cs="Arial"/>
          <w:bCs/>
          <w:sz w:val="24"/>
          <w:szCs w:val="24"/>
        </w:rPr>
        <w:t>iets nieuws dat al begonnen is</w:t>
      </w:r>
      <w:r w:rsidRPr="002B779B">
        <w:rPr>
          <w:rFonts w:ascii="Arial" w:hAnsi="Arial" w:cs="Arial"/>
          <w:bCs/>
          <w:sz w:val="24"/>
          <w:szCs w:val="24"/>
        </w:rPr>
        <w:t>. Het is blijdschap die je even optil</w:t>
      </w:r>
      <w:r>
        <w:rPr>
          <w:rFonts w:ascii="Arial" w:hAnsi="Arial" w:cs="Arial"/>
          <w:bCs/>
          <w:sz w:val="24"/>
          <w:szCs w:val="24"/>
        </w:rPr>
        <w:t>t</w:t>
      </w:r>
      <w:r w:rsidRPr="002B779B">
        <w:rPr>
          <w:rFonts w:ascii="Arial" w:hAnsi="Arial" w:cs="Arial"/>
          <w:bCs/>
          <w:sz w:val="24"/>
          <w:szCs w:val="24"/>
        </w:rPr>
        <w:t xml:space="preserve"> uit de dagelijkse zorgen, een lichtpuntje te</w:t>
      </w:r>
      <w:r>
        <w:rPr>
          <w:rFonts w:ascii="Arial" w:hAnsi="Arial" w:cs="Arial"/>
          <w:bCs/>
          <w:sz w:val="24"/>
          <w:szCs w:val="24"/>
        </w:rPr>
        <w:t xml:space="preserve"> </w:t>
      </w:r>
      <w:r w:rsidRPr="002B779B">
        <w:rPr>
          <w:rFonts w:ascii="Arial" w:hAnsi="Arial" w:cs="Arial"/>
          <w:bCs/>
          <w:sz w:val="24"/>
          <w:szCs w:val="24"/>
        </w:rPr>
        <w:t>midden van duisternis.</w:t>
      </w:r>
    </w:p>
    <w:p w14:paraId="62F74586" w14:textId="77777777" w:rsidR="00A458C1" w:rsidRDefault="00A458C1" w:rsidP="00A458C1">
      <w:pPr>
        <w:spacing w:after="0" w:line="240" w:lineRule="auto"/>
        <w:rPr>
          <w:rFonts w:ascii="Arial" w:hAnsi="Arial" w:cs="Arial"/>
          <w:bCs/>
          <w:sz w:val="24"/>
          <w:szCs w:val="24"/>
        </w:rPr>
      </w:pPr>
    </w:p>
    <w:p w14:paraId="433316F9" w14:textId="77777777" w:rsidR="00A458C1" w:rsidRPr="002B779B" w:rsidRDefault="00A458C1" w:rsidP="00A458C1">
      <w:pPr>
        <w:spacing w:after="0" w:line="240" w:lineRule="auto"/>
        <w:rPr>
          <w:rFonts w:ascii="Arial" w:hAnsi="Arial" w:cs="Arial"/>
          <w:bCs/>
          <w:sz w:val="24"/>
          <w:szCs w:val="24"/>
        </w:rPr>
      </w:pPr>
      <w:r w:rsidRPr="002B779B">
        <w:rPr>
          <w:rFonts w:ascii="Arial" w:hAnsi="Arial" w:cs="Arial"/>
          <w:bCs/>
          <w:sz w:val="24"/>
          <w:szCs w:val="24"/>
        </w:rPr>
        <w:t>Het is blijdschap die ons kan overkomen als we het avondmaal vieren, als we vooruitgrijpen op een tijd die al begonnen is toen God in Jezus mens werd. Dat God zich met mensen verbindt, dat wij die verbondenheid kunnen ervaren en vieren, dat stemt ons tot vreugde.</w:t>
      </w:r>
    </w:p>
    <w:p w14:paraId="1A051A83" w14:textId="77777777" w:rsidR="00A458C1" w:rsidRPr="002B779B" w:rsidRDefault="00A458C1" w:rsidP="00A458C1">
      <w:pPr>
        <w:spacing w:after="0" w:line="240" w:lineRule="auto"/>
        <w:rPr>
          <w:rFonts w:ascii="Arial" w:hAnsi="Arial" w:cs="Arial"/>
          <w:bCs/>
          <w:sz w:val="24"/>
          <w:szCs w:val="24"/>
        </w:rPr>
      </w:pPr>
    </w:p>
    <w:p w14:paraId="50D6D514" w14:textId="77777777" w:rsidR="00A458C1" w:rsidRPr="002B779B" w:rsidRDefault="00A458C1" w:rsidP="00A458C1">
      <w:pPr>
        <w:pStyle w:val="Geenafstand"/>
        <w:rPr>
          <w:rFonts w:ascii="Arial" w:hAnsi="Arial" w:cs="Arial"/>
          <w:sz w:val="24"/>
          <w:szCs w:val="24"/>
        </w:rPr>
      </w:pPr>
      <w:r>
        <w:rPr>
          <w:rFonts w:ascii="Arial" w:hAnsi="Arial" w:cs="Arial"/>
          <w:sz w:val="24"/>
          <w:szCs w:val="24"/>
        </w:rPr>
        <w:t>Vandaag zijn we blij om de stem die we horen en herkennen.</w:t>
      </w:r>
    </w:p>
    <w:p w14:paraId="5CB930AA" w14:textId="77777777" w:rsidR="00A458C1" w:rsidRDefault="00A458C1" w:rsidP="00A458C1">
      <w:pPr>
        <w:pStyle w:val="Reedsopgemaaktetekst"/>
        <w:rPr>
          <w:rFonts w:ascii="Arial" w:hAnsi="Arial" w:cs="Arial"/>
          <w:sz w:val="24"/>
          <w:szCs w:val="24"/>
        </w:rPr>
      </w:pPr>
      <w:bookmarkStart w:id="0" w:name="_Hlk58408358"/>
      <w:r>
        <w:rPr>
          <w:rFonts w:ascii="Arial" w:hAnsi="Arial" w:cs="Arial"/>
          <w:sz w:val="24"/>
          <w:szCs w:val="24"/>
        </w:rPr>
        <w:t>Luister en verheug je.</w:t>
      </w:r>
    </w:p>
    <w:p w14:paraId="62469358" w14:textId="5906F347" w:rsidR="00886A88" w:rsidRDefault="00A458C1" w:rsidP="00933214">
      <w:pPr>
        <w:pStyle w:val="Reedsopgemaaktetekst"/>
      </w:pPr>
      <w:r>
        <w:rPr>
          <w:rFonts w:ascii="Arial" w:hAnsi="Arial" w:cs="Arial"/>
          <w:sz w:val="24"/>
          <w:szCs w:val="24"/>
        </w:rPr>
        <w:t>Amen.</w:t>
      </w:r>
      <w:bookmarkEnd w:id="0"/>
    </w:p>
    <w:sectPr w:rsidR="00886A88" w:rsidSect="00A458C1">
      <w:headerReference w:type="default" r:id="rId6"/>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79277" w14:textId="77777777" w:rsidR="00CC2F0A" w:rsidRDefault="00CC2F0A">
      <w:pPr>
        <w:spacing w:after="0" w:line="240" w:lineRule="auto"/>
      </w:pPr>
      <w:r>
        <w:separator/>
      </w:r>
    </w:p>
  </w:endnote>
  <w:endnote w:type="continuationSeparator" w:id="0">
    <w:p w14:paraId="639A879F" w14:textId="77777777" w:rsidR="00CC2F0A" w:rsidRDefault="00CC2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E89B3" w14:textId="77777777" w:rsidR="00CC2F0A" w:rsidRDefault="00CC2F0A">
      <w:pPr>
        <w:spacing w:after="0" w:line="240" w:lineRule="auto"/>
      </w:pPr>
      <w:r>
        <w:separator/>
      </w:r>
    </w:p>
  </w:footnote>
  <w:footnote w:type="continuationSeparator" w:id="0">
    <w:p w14:paraId="7F0831EA" w14:textId="77777777" w:rsidR="00CC2F0A" w:rsidRDefault="00CC2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CE55A" w14:textId="77777777" w:rsidR="006A1E94" w:rsidRDefault="006A1E94">
    <w:pPr>
      <w:pStyle w:val="Koptekst"/>
      <w:jc w:val="right"/>
    </w:pPr>
  </w:p>
  <w:p w14:paraId="13778A89" w14:textId="77777777" w:rsidR="006A1E94" w:rsidRDefault="006A1E9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8C1"/>
    <w:rsid w:val="00094A16"/>
    <w:rsid w:val="00094DE8"/>
    <w:rsid w:val="001323E7"/>
    <w:rsid w:val="00150869"/>
    <w:rsid w:val="001547B5"/>
    <w:rsid w:val="00197E2B"/>
    <w:rsid w:val="001A587E"/>
    <w:rsid w:val="001B56BA"/>
    <w:rsid w:val="001F0DE6"/>
    <w:rsid w:val="00206AD7"/>
    <w:rsid w:val="002263E3"/>
    <w:rsid w:val="00227C53"/>
    <w:rsid w:val="00244DD3"/>
    <w:rsid w:val="002A3264"/>
    <w:rsid w:val="002D2456"/>
    <w:rsid w:val="00355AF1"/>
    <w:rsid w:val="00386367"/>
    <w:rsid w:val="0038670E"/>
    <w:rsid w:val="00393271"/>
    <w:rsid w:val="003E54AE"/>
    <w:rsid w:val="00420634"/>
    <w:rsid w:val="004257F6"/>
    <w:rsid w:val="0046200E"/>
    <w:rsid w:val="00462920"/>
    <w:rsid w:val="004E697E"/>
    <w:rsid w:val="00581CBC"/>
    <w:rsid w:val="005910FE"/>
    <w:rsid w:val="005B5523"/>
    <w:rsid w:val="005C47FD"/>
    <w:rsid w:val="005E65F0"/>
    <w:rsid w:val="00650DBD"/>
    <w:rsid w:val="0069242D"/>
    <w:rsid w:val="006A1E94"/>
    <w:rsid w:val="006B1651"/>
    <w:rsid w:val="007170E8"/>
    <w:rsid w:val="00725128"/>
    <w:rsid w:val="0072640D"/>
    <w:rsid w:val="00770059"/>
    <w:rsid w:val="007770ED"/>
    <w:rsid w:val="007D2D64"/>
    <w:rsid w:val="007E2C87"/>
    <w:rsid w:val="008139A9"/>
    <w:rsid w:val="00842156"/>
    <w:rsid w:val="00886A88"/>
    <w:rsid w:val="008F5BD1"/>
    <w:rsid w:val="00933214"/>
    <w:rsid w:val="00946768"/>
    <w:rsid w:val="00957BC2"/>
    <w:rsid w:val="009B494C"/>
    <w:rsid w:val="00A218C3"/>
    <w:rsid w:val="00A458C1"/>
    <w:rsid w:val="00A63DEE"/>
    <w:rsid w:val="00AD0FA0"/>
    <w:rsid w:val="00B0704B"/>
    <w:rsid w:val="00B309BA"/>
    <w:rsid w:val="00B4634E"/>
    <w:rsid w:val="00B81909"/>
    <w:rsid w:val="00B82D1D"/>
    <w:rsid w:val="00B933E1"/>
    <w:rsid w:val="00BA441E"/>
    <w:rsid w:val="00BB5232"/>
    <w:rsid w:val="00BE23C8"/>
    <w:rsid w:val="00C1583C"/>
    <w:rsid w:val="00C84F92"/>
    <w:rsid w:val="00C95728"/>
    <w:rsid w:val="00CA6041"/>
    <w:rsid w:val="00CC2F0A"/>
    <w:rsid w:val="00D46E46"/>
    <w:rsid w:val="00E22419"/>
    <w:rsid w:val="00E65777"/>
    <w:rsid w:val="00E83A42"/>
    <w:rsid w:val="00F16B3C"/>
    <w:rsid w:val="00F21434"/>
    <w:rsid w:val="00F47A07"/>
    <w:rsid w:val="00FD56CB"/>
    <w:rsid w:val="00FE3BD4"/>
    <w:rsid w:val="00FE4EC9"/>
    <w:rsid w:val="00FF547E"/>
    <w:rsid w:val="00FF5F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C86A"/>
  <w15:chartTrackingRefBased/>
  <w15:docId w15:val="{67E2F88A-D2BF-4E2D-AB29-FF44D35E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58C1"/>
    <w:pPr>
      <w:spacing w:after="200" w:line="276" w:lineRule="auto"/>
    </w:pPr>
    <w:rPr>
      <w:rFonts w:ascii="Calibri" w:eastAsia="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458C1"/>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A458C1"/>
    <w:rPr>
      <w:rFonts w:ascii="Calibri" w:eastAsia="Calibri" w:hAnsi="Calibri" w:cs="Times New Roman"/>
    </w:rPr>
  </w:style>
  <w:style w:type="paragraph" w:customStyle="1" w:styleId="Reedsopgemaaktetekst">
    <w:name w:val="Reeds opgemaakte tekst"/>
    <w:basedOn w:val="Standaard"/>
    <w:rsid w:val="00A458C1"/>
    <w:pPr>
      <w:widowControl w:val="0"/>
      <w:suppressAutoHyphens/>
      <w:spacing w:after="0" w:line="240" w:lineRule="auto"/>
    </w:pPr>
    <w:rPr>
      <w:rFonts w:ascii="Courier New" w:eastAsia="Courier New" w:hAnsi="Courier New" w:cs="Courier New"/>
      <w:kern w:val="1"/>
      <w:sz w:val="20"/>
      <w:szCs w:val="20"/>
      <w:lang w:eastAsia="ar-SA"/>
    </w:rPr>
  </w:style>
  <w:style w:type="paragraph" w:styleId="Koptekst">
    <w:name w:val="header"/>
    <w:basedOn w:val="Standaard"/>
    <w:link w:val="KoptekstChar"/>
    <w:uiPriority w:val="99"/>
    <w:unhideWhenUsed/>
    <w:rsid w:val="00A458C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458C1"/>
    <w:rPr>
      <w:rFonts w:ascii="Calibri" w:eastAsia="Calibri" w:hAnsi="Calibri" w:cs="Times New Roman"/>
    </w:rPr>
  </w:style>
  <w:style w:type="character" w:styleId="Nadruk">
    <w:name w:val="Emphasis"/>
    <w:basedOn w:val="Standaardalinea-lettertype"/>
    <w:uiPriority w:val="20"/>
    <w:qFormat/>
    <w:rsid w:val="00FD56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2</Pages>
  <Words>1087</Words>
  <Characters>5980</Characters>
  <Application>Microsoft Office Word</Application>
  <DocSecurity>0</DocSecurity>
  <Lines>49</Lines>
  <Paragraphs>14</Paragraphs>
  <ScaleCrop>false</ScaleCrop>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75</cp:revision>
  <dcterms:created xsi:type="dcterms:W3CDTF">2023-12-05T10:45:00Z</dcterms:created>
  <dcterms:modified xsi:type="dcterms:W3CDTF">2023-12-16T20:26:00Z</dcterms:modified>
</cp:coreProperties>
</file>