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086" w:rsidRPr="009D3086" w:rsidRDefault="009D3086" w:rsidP="00220BE9">
      <w:pPr>
        <w:rPr>
          <w:b/>
          <w:sz w:val="24"/>
          <w:szCs w:val="24"/>
        </w:rPr>
      </w:pPr>
      <w:bookmarkStart w:id="0" w:name="_GoBack"/>
      <w:bookmarkEnd w:id="0"/>
      <w:r w:rsidRPr="009D3086">
        <w:rPr>
          <w:b/>
          <w:sz w:val="24"/>
          <w:szCs w:val="24"/>
        </w:rPr>
        <w:t>Preek Zondag 24 november – Gedachtenis, Laatste zondag Kerkelijk jaar</w:t>
      </w:r>
    </w:p>
    <w:p w:rsidR="009D3086" w:rsidRPr="009D3086" w:rsidRDefault="009D3086" w:rsidP="00220BE9">
      <w:pPr>
        <w:rPr>
          <w:sz w:val="24"/>
          <w:szCs w:val="24"/>
        </w:rPr>
      </w:pPr>
      <w:r w:rsidRPr="009D3086">
        <w:rPr>
          <w:sz w:val="24"/>
          <w:szCs w:val="24"/>
        </w:rPr>
        <w:t>Teksten: Prediker 3:1-15 en Lukas 21:5-9</w:t>
      </w:r>
    </w:p>
    <w:p w:rsidR="009D3086" w:rsidRPr="009D3086" w:rsidRDefault="009D3086" w:rsidP="00220BE9">
      <w:pPr>
        <w:rPr>
          <w:b/>
          <w:sz w:val="24"/>
          <w:szCs w:val="24"/>
        </w:rPr>
      </w:pPr>
    </w:p>
    <w:p w:rsidR="00662CC1" w:rsidRPr="009D3086" w:rsidRDefault="00662CC1" w:rsidP="00220BE9">
      <w:pPr>
        <w:rPr>
          <w:b/>
          <w:sz w:val="24"/>
          <w:szCs w:val="24"/>
        </w:rPr>
      </w:pPr>
      <w:r w:rsidRPr="009D3086">
        <w:rPr>
          <w:b/>
          <w:sz w:val="24"/>
          <w:szCs w:val="24"/>
        </w:rPr>
        <w:t>Achtergrond</w:t>
      </w:r>
      <w:r w:rsidR="009D3086" w:rsidRPr="009D3086">
        <w:rPr>
          <w:b/>
          <w:sz w:val="24"/>
          <w:szCs w:val="24"/>
        </w:rPr>
        <w:t>informatie</w:t>
      </w:r>
    </w:p>
    <w:p w:rsidR="00662CC1" w:rsidRPr="009D3086" w:rsidRDefault="00662CC1" w:rsidP="00220BE9">
      <w:pPr>
        <w:rPr>
          <w:sz w:val="24"/>
          <w:szCs w:val="24"/>
        </w:rPr>
      </w:pPr>
    </w:p>
    <w:p w:rsidR="00662CC1" w:rsidRPr="009D3086" w:rsidRDefault="00662CC1" w:rsidP="00662CC1">
      <w:pPr>
        <w:rPr>
          <w:i/>
          <w:sz w:val="24"/>
          <w:szCs w:val="24"/>
        </w:rPr>
      </w:pPr>
      <w:r w:rsidRPr="009D3086">
        <w:rPr>
          <w:i/>
          <w:sz w:val="24"/>
          <w:szCs w:val="24"/>
        </w:rPr>
        <w:t>Prediker</w:t>
      </w:r>
    </w:p>
    <w:p w:rsidR="00662CC1" w:rsidRPr="009D3086" w:rsidRDefault="00662CC1" w:rsidP="00662CC1">
      <w:pPr>
        <w:rPr>
          <w:sz w:val="24"/>
          <w:szCs w:val="24"/>
        </w:rPr>
      </w:pPr>
      <w:r w:rsidRPr="009D3086">
        <w:rPr>
          <w:sz w:val="24"/>
          <w:szCs w:val="24"/>
        </w:rPr>
        <w:t>Prediker hoort tot de wijsheidsliteratuur, samen met bijv. Spreuken.</w:t>
      </w:r>
      <w:r w:rsidR="002D17F4" w:rsidRPr="009D3086">
        <w:rPr>
          <w:sz w:val="24"/>
          <w:szCs w:val="24"/>
        </w:rPr>
        <w:t xml:space="preserve"> Prediker is vooral beschouwend, en geeft in mindere mate ook adviezen en leefregels. </w:t>
      </w:r>
      <w:r w:rsidRPr="009D3086">
        <w:rPr>
          <w:sz w:val="24"/>
          <w:szCs w:val="24"/>
        </w:rPr>
        <w:t xml:space="preserve"> </w:t>
      </w:r>
    </w:p>
    <w:p w:rsidR="00662CC1" w:rsidRPr="009D3086" w:rsidRDefault="00662CC1" w:rsidP="00662CC1">
      <w:pPr>
        <w:rPr>
          <w:sz w:val="24"/>
          <w:szCs w:val="24"/>
        </w:rPr>
      </w:pPr>
      <w:r w:rsidRPr="009D3086">
        <w:rPr>
          <w:sz w:val="24"/>
          <w:szCs w:val="24"/>
        </w:rPr>
        <w:t xml:space="preserve">In de traditie wordt Salomo als de schrijver van het boek gezien. Daar zijn geen bewijzen voor (maar het tegendeel is ook moeilijk te bewijzen). De taal van het boek en sommige gedachten zijn waarschijnlijk jonger, dus eeuwen na de tijd van Salomo opgeschreven. </w:t>
      </w:r>
    </w:p>
    <w:p w:rsidR="00662CC1" w:rsidRPr="009D3086" w:rsidRDefault="00F81105" w:rsidP="00F81105">
      <w:pPr>
        <w:rPr>
          <w:sz w:val="24"/>
          <w:szCs w:val="24"/>
        </w:rPr>
      </w:pPr>
      <w:r w:rsidRPr="009D3086">
        <w:rPr>
          <w:sz w:val="24"/>
          <w:szCs w:val="24"/>
        </w:rPr>
        <w:t xml:space="preserve">In hoofdstuk 3:11 zit een groot </w:t>
      </w:r>
      <w:r w:rsidR="00662CC1" w:rsidRPr="009D3086">
        <w:rPr>
          <w:sz w:val="24"/>
          <w:szCs w:val="24"/>
        </w:rPr>
        <w:t>vertaal</w:t>
      </w:r>
      <w:r w:rsidRPr="009D3086">
        <w:rPr>
          <w:sz w:val="24"/>
          <w:szCs w:val="24"/>
        </w:rPr>
        <w:t xml:space="preserve">probleem: letterlijk staat er dat door God ‘de eeuw’ of de ‘eeuwigheid’ in het hart is gelegd – waarschijnlijk is bedoeld: het hart van de mens. Het zou ook het hart van alles, van alle dingen kunnen zijn (die goed zijn gemaakt op zijn tijd), al ligt dat iets minder voor de hand. Het gebruikte Hebreeuwse woord kan ook ‘wereld’ betekenen. Het is dus een omvattend begrip, en hoort eigenlijk bij God (zoals in vs. 14 ook staat, want daar staat het weer; wat God doet, doet hij voor altijd, of voortdurend, of steeds weer?). De vertaling van de NBV ‘tijdsbesef’ vind ik daarom ook niet toereikend. De Bijbel in Gewone Taal vertaalt het helemaal weg (‘God heeft de mensen geleerd te begrijpen dat alle dingen op de goede tijd gebeuren’ – het is ook nog maar de vraag of dat bedoeld is in het eerste deel van vs. 11). </w:t>
      </w:r>
    </w:p>
    <w:p w:rsidR="00F81105" w:rsidRPr="009D3086" w:rsidRDefault="00F81105" w:rsidP="00F81105">
      <w:pPr>
        <w:rPr>
          <w:sz w:val="24"/>
          <w:szCs w:val="24"/>
        </w:rPr>
      </w:pPr>
      <w:r w:rsidRPr="009D3086">
        <w:rPr>
          <w:sz w:val="24"/>
          <w:szCs w:val="24"/>
        </w:rPr>
        <w:t xml:space="preserve">Kortom: je komt er niet helemaal uit. Maar het gevoel is wel herkenbaar, denk ik: dat er iets diep in ons zit, in ons hart, in het centrum van ons leven en denken en willen (want dat is het hart in de bijbel), iets dat niet zomaar leeft met alles op zijn tijd, dat juist zoekt naar iets blijvends, iets </w:t>
      </w:r>
      <w:proofErr w:type="spellStart"/>
      <w:r w:rsidRPr="009D3086">
        <w:rPr>
          <w:sz w:val="24"/>
          <w:szCs w:val="24"/>
        </w:rPr>
        <w:t>overstijgends</w:t>
      </w:r>
      <w:proofErr w:type="spellEnd"/>
      <w:r w:rsidRPr="009D3086">
        <w:rPr>
          <w:sz w:val="24"/>
          <w:szCs w:val="24"/>
        </w:rPr>
        <w:t>, iets eeuwigs. Zonder dat we het kunnen pakken of begrijpen. Dat heeft voor Prediker met God te maken.</w:t>
      </w:r>
    </w:p>
    <w:p w:rsidR="00F81105" w:rsidRPr="009D3086" w:rsidRDefault="00F81105" w:rsidP="00F81105">
      <w:pPr>
        <w:rPr>
          <w:sz w:val="24"/>
          <w:szCs w:val="24"/>
        </w:rPr>
      </w:pPr>
    </w:p>
    <w:p w:rsidR="00F81105" w:rsidRPr="009D3086" w:rsidRDefault="00F81105" w:rsidP="00F81105">
      <w:pPr>
        <w:rPr>
          <w:i/>
          <w:sz w:val="24"/>
          <w:szCs w:val="24"/>
        </w:rPr>
      </w:pPr>
      <w:r w:rsidRPr="009D3086">
        <w:rPr>
          <w:i/>
          <w:sz w:val="24"/>
          <w:szCs w:val="24"/>
        </w:rPr>
        <w:t>Lukas</w:t>
      </w:r>
    </w:p>
    <w:p w:rsidR="00662CC1" w:rsidRPr="009D3086" w:rsidRDefault="00F81105" w:rsidP="00662CC1">
      <w:pPr>
        <w:rPr>
          <w:sz w:val="24"/>
          <w:szCs w:val="24"/>
        </w:rPr>
      </w:pPr>
      <w:r w:rsidRPr="009D3086">
        <w:rPr>
          <w:sz w:val="24"/>
          <w:szCs w:val="24"/>
        </w:rPr>
        <w:t>De ‘rede van de laatste dingen’ met Jezus’ voorspellingen over de nabije toekomst en/of het einde der tijden</w:t>
      </w:r>
      <w:r w:rsidR="002D17F4" w:rsidRPr="009D3086">
        <w:rPr>
          <w:sz w:val="24"/>
          <w:szCs w:val="24"/>
        </w:rPr>
        <w:t xml:space="preserve"> vinden we ook bij Matteüs en Markus. Het is een moeilijk gedeelte. Want Jezus spreekt in beelden over iets dat zal gebeuren, waarvan de schrijvers van het evangelie dachten dat het voor een belangrijk deel al was gebeurd toen zij het opschreven (nl. de vernietiging van de tempel in 66 na Christus – de meeste bijbelwetenschappers nemen aan de evangeliën pas daarna zijn opgeschreven in de vorm die wij kennen). Waarschijnlijk dachten zij toch eerst aan hun eigen tijd, hun eigen ervaringen, hun eigen onzekere en soms ook bedreigde leven.  </w:t>
      </w:r>
    </w:p>
    <w:p w:rsidR="00662CC1" w:rsidRPr="009D3086" w:rsidRDefault="00662CC1" w:rsidP="00220BE9">
      <w:pPr>
        <w:rPr>
          <w:sz w:val="24"/>
          <w:szCs w:val="24"/>
        </w:rPr>
      </w:pPr>
    </w:p>
    <w:p w:rsidR="002D17F4" w:rsidRPr="009D3086" w:rsidRDefault="002D17F4" w:rsidP="00220BE9">
      <w:pPr>
        <w:rPr>
          <w:sz w:val="24"/>
          <w:szCs w:val="24"/>
        </w:rPr>
      </w:pPr>
    </w:p>
    <w:p w:rsidR="002D17F4" w:rsidRPr="009D3086" w:rsidRDefault="002D17F4" w:rsidP="00220BE9">
      <w:pPr>
        <w:rPr>
          <w:b/>
          <w:sz w:val="24"/>
          <w:szCs w:val="24"/>
        </w:rPr>
      </w:pPr>
      <w:r w:rsidRPr="009D3086">
        <w:rPr>
          <w:b/>
          <w:sz w:val="24"/>
          <w:szCs w:val="24"/>
        </w:rPr>
        <w:t>Preek</w:t>
      </w:r>
    </w:p>
    <w:p w:rsidR="00662CC1" w:rsidRPr="009D3086" w:rsidRDefault="00662CC1" w:rsidP="00220BE9">
      <w:pPr>
        <w:rPr>
          <w:sz w:val="24"/>
          <w:szCs w:val="24"/>
        </w:rPr>
      </w:pPr>
    </w:p>
    <w:p w:rsidR="00220BE9" w:rsidRPr="009D3086" w:rsidRDefault="00220BE9" w:rsidP="00220BE9">
      <w:pPr>
        <w:rPr>
          <w:sz w:val="24"/>
          <w:szCs w:val="24"/>
        </w:rPr>
      </w:pPr>
      <w:r w:rsidRPr="009D3086">
        <w:rPr>
          <w:sz w:val="24"/>
          <w:szCs w:val="24"/>
        </w:rPr>
        <w:t xml:space="preserve">Er is een tijd om stenen weg te werpen en een tijd om stenen te verzamelen. </w:t>
      </w:r>
    </w:p>
    <w:p w:rsidR="00220BE9" w:rsidRPr="009D3086" w:rsidRDefault="00220BE9" w:rsidP="00220BE9">
      <w:pPr>
        <w:rPr>
          <w:sz w:val="24"/>
          <w:szCs w:val="24"/>
        </w:rPr>
      </w:pPr>
      <w:r w:rsidRPr="009D3086">
        <w:rPr>
          <w:sz w:val="24"/>
          <w:szCs w:val="24"/>
        </w:rPr>
        <w:t xml:space="preserve">Gaat over stenen en het gaat over tijd en vergankelijkheid. In de woorden van Jezus en bij Prediker – daar kom ik zo op. Maar ik begin bij de stenen die hier vooraan liggen. </w:t>
      </w:r>
    </w:p>
    <w:p w:rsidR="00220BE9" w:rsidRPr="009D3086" w:rsidRDefault="00220BE9" w:rsidP="00220BE9">
      <w:pPr>
        <w:rPr>
          <w:sz w:val="24"/>
          <w:szCs w:val="24"/>
        </w:rPr>
      </w:pPr>
    </w:p>
    <w:p w:rsidR="00220BE9" w:rsidRPr="009D3086" w:rsidRDefault="00220BE9" w:rsidP="00220BE9">
      <w:pPr>
        <w:rPr>
          <w:sz w:val="24"/>
          <w:szCs w:val="24"/>
        </w:rPr>
      </w:pPr>
      <w:r w:rsidRPr="009D3086">
        <w:rPr>
          <w:sz w:val="24"/>
          <w:szCs w:val="24"/>
        </w:rPr>
        <w:t xml:space="preserve">Er is een tijd om stenen te verzamelen. We doen dat ieder jaar. Ieder jaar staan daar weer andere namen op. Het zijn de doopnamen, namen die officieel geregistreerd stonden (op </w:t>
      </w:r>
      <w:r w:rsidRPr="009D3086">
        <w:rPr>
          <w:sz w:val="24"/>
          <w:szCs w:val="24"/>
        </w:rPr>
        <w:lastRenderedPageBreak/>
        <w:t xml:space="preserve">een rijbewijs, paspoort, huwelijksakte, geboorteakte). Het zijn namen die vaak genoemd zijn – nog veel vaker met roepnamen of koosnamen (of moeder, of pa of opa). </w:t>
      </w:r>
    </w:p>
    <w:p w:rsidR="00220BE9" w:rsidRPr="009D3086" w:rsidRDefault="00220BE9" w:rsidP="00220BE9">
      <w:pPr>
        <w:rPr>
          <w:sz w:val="24"/>
          <w:szCs w:val="24"/>
        </w:rPr>
      </w:pPr>
      <w:r w:rsidRPr="009D3086">
        <w:rPr>
          <w:sz w:val="24"/>
          <w:szCs w:val="24"/>
        </w:rPr>
        <w:t xml:space="preserve">Vandaag noemen we die namen op de stenen, en komend jaar vlak voor de sterfdag, een jaar later nog eens. We doen dat in de kerk omdat we geloven dat ieder mens, ieder mensenleven kostbaar is. En omdat we geloven dat de Levende, de Eeuwige hen in gedachten houdt, zoals zij waren, met heel hun leven, hun gaven, hun geheimen </w:t>
      </w:r>
      <w:r w:rsidR="009A51D0" w:rsidRPr="009D3086">
        <w:rPr>
          <w:sz w:val="24"/>
          <w:szCs w:val="24"/>
        </w:rPr>
        <w:t xml:space="preserve">– dat Hij hen kent. </w:t>
      </w:r>
    </w:p>
    <w:p w:rsidR="009A51D0" w:rsidRPr="009D3086" w:rsidRDefault="009A51D0" w:rsidP="00220BE9">
      <w:pPr>
        <w:rPr>
          <w:sz w:val="24"/>
          <w:szCs w:val="24"/>
        </w:rPr>
      </w:pPr>
      <w:r w:rsidRPr="009D3086">
        <w:rPr>
          <w:sz w:val="24"/>
          <w:szCs w:val="24"/>
        </w:rPr>
        <w:t xml:space="preserve">Dat geloven we en hopen we – dat met het aardse leven niet alles is afgesloten. Dat het niet alleen het voortleven en doorwerken is in het leven van ‘nabestaanden’ (dat kan goed en gunstig zijn, maar ook een last, een erfelijke of psychische belasting). Dat dat alles niet het einde is. Ook als wij niets anders dan afloop en einde kunnen zien. </w:t>
      </w:r>
    </w:p>
    <w:p w:rsidR="009A51D0" w:rsidRPr="009D3086" w:rsidRDefault="009A51D0" w:rsidP="009A51D0">
      <w:pPr>
        <w:rPr>
          <w:sz w:val="24"/>
          <w:szCs w:val="24"/>
        </w:rPr>
      </w:pPr>
    </w:p>
    <w:p w:rsidR="00220BE9" w:rsidRPr="009D3086" w:rsidRDefault="009A51D0" w:rsidP="00602E05">
      <w:pPr>
        <w:rPr>
          <w:sz w:val="24"/>
          <w:szCs w:val="24"/>
        </w:rPr>
      </w:pPr>
      <w:r w:rsidRPr="009D3086">
        <w:rPr>
          <w:sz w:val="24"/>
          <w:szCs w:val="24"/>
        </w:rPr>
        <w:t xml:space="preserve">We horen het uit Jezus’ mond: dat is niet het einde. Met zijn vrienden kijkt hij naar de tempel. Er is een </w:t>
      </w:r>
      <w:r w:rsidR="00220BE9" w:rsidRPr="009D3086">
        <w:rPr>
          <w:sz w:val="24"/>
          <w:szCs w:val="24"/>
        </w:rPr>
        <w:t xml:space="preserve">tijd om stenen te verzamelen, </w:t>
      </w:r>
      <w:r w:rsidRPr="009D3086">
        <w:rPr>
          <w:sz w:val="24"/>
          <w:szCs w:val="24"/>
        </w:rPr>
        <w:t xml:space="preserve">een tijd </w:t>
      </w:r>
      <w:r w:rsidR="00220BE9" w:rsidRPr="009D3086">
        <w:rPr>
          <w:sz w:val="24"/>
          <w:szCs w:val="24"/>
        </w:rPr>
        <w:t>om te bouwen</w:t>
      </w:r>
      <w:r w:rsidRPr="009D3086">
        <w:rPr>
          <w:sz w:val="24"/>
          <w:szCs w:val="24"/>
        </w:rPr>
        <w:t xml:space="preserve">. </w:t>
      </w:r>
      <w:r w:rsidR="00602E05" w:rsidRPr="009D3086">
        <w:rPr>
          <w:sz w:val="24"/>
          <w:szCs w:val="24"/>
        </w:rPr>
        <w:t xml:space="preserve">En die tempel was een geweldig </w:t>
      </w:r>
      <w:r w:rsidR="00220BE9" w:rsidRPr="009D3086">
        <w:rPr>
          <w:sz w:val="24"/>
          <w:szCs w:val="24"/>
        </w:rPr>
        <w:t>imposant gebouw, vermaard in de wereld van toen</w:t>
      </w:r>
      <w:r w:rsidR="00602E05" w:rsidRPr="009D3086">
        <w:rPr>
          <w:sz w:val="24"/>
          <w:szCs w:val="24"/>
        </w:rPr>
        <w:t xml:space="preserve">. Met geweldige stenen was op de tempelberg een plein gemaakt, een complex, voor het huis van God, het huis van offers en gebed. En als zijn vrienden vol bewondering zijn, helemaal onder de indruk, dan spreekt Jezus die profetische woorden. Er is ook een tijd om te slopen, om stenen weg te werpen. Het moet een geweldige schok zijn geweest, een schrikbeeld, van het einde der tijden. Het is ook gebeurd, zo’n dertig jaar later, en als deze woorden worden opgeschreven en doorverteld is het dus waar geworden. </w:t>
      </w:r>
    </w:p>
    <w:p w:rsidR="00602E05" w:rsidRPr="009D3086" w:rsidRDefault="00602E05" w:rsidP="00602E05">
      <w:pPr>
        <w:rPr>
          <w:sz w:val="24"/>
          <w:szCs w:val="24"/>
        </w:rPr>
      </w:pPr>
      <w:r w:rsidRPr="009D3086">
        <w:rPr>
          <w:sz w:val="24"/>
          <w:szCs w:val="24"/>
        </w:rPr>
        <w:t xml:space="preserve">Maar Jezus zegt: het is niet het einde. </w:t>
      </w:r>
    </w:p>
    <w:p w:rsidR="00602E05" w:rsidRPr="009D3086" w:rsidRDefault="00602E05" w:rsidP="00602E05">
      <w:pPr>
        <w:rPr>
          <w:sz w:val="24"/>
          <w:szCs w:val="24"/>
        </w:rPr>
      </w:pPr>
      <w:r w:rsidRPr="009D3086">
        <w:rPr>
          <w:sz w:val="24"/>
          <w:szCs w:val="24"/>
        </w:rPr>
        <w:t>Het kan ook helpen als wij met het einde geconfronteerd hebben, dingen zien aflopen, levens zien aflopen. Als je een geliefde verliest, aan de dood of aan het leven, of langzaam aan een ziekte. Maar misschien ook een huis of een baan … Als je daar helemaal mee verbonden bent, dan voelt dat alsof alles gaat schuiven. Je bent er zo door in beslaggenomen …</w:t>
      </w:r>
    </w:p>
    <w:p w:rsidR="00602E05" w:rsidRPr="009D3086" w:rsidRDefault="00602E05" w:rsidP="00602E05">
      <w:pPr>
        <w:rPr>
          <w:sz w:val="24"/>
          <w:szCs w:val="24"/>
        </w:rPr>
      </w:pPr>
      <w:r w:rsidRPr="009D3086">
        <w:rPr>
          <w:sz w:val="24"/>
          <w:szCs w:val="24"/>
        </w:rPr>
        <w:t>Het is niet het einde. Kijk er doorheen.</w:t>
      </w:r>
    </w:p>
    <w:p w:rsidR="00602E05" w:rsidRPr="009D3086" w:rsidRDefault="00602E05" w:rsidP="00602E05">
      <w:pPr>
        <w:rPr>
          <w:sz w:val="24"/>
          <w:szCs w:val="24"/>
        </w:rPr>
      </w:pPr>
      <w:r w:rsidRPr="009D3086">
        <w:rPr>
          <w:sz w:val="24"/>
          <w:szCs w:val="24"/>
        </w:rPr>
        <w:t>Het maakt het verlies of het afscheid misschien niet meteen minder</w:t>
      </w:r>
      <w:r w:rsidR="00C87661" w:rsidRPr="009D3086">
        <w:rPr>
          <w:sz w:val="24"/>
          <w:szCs w:val="24"/>
        </w:rPr>
        <w:t>. Maar het is niet het einde, er is iets groters, er is Iemand die groter is, en vasthoudt.</w:t>
      </w:r>
    </w:p>
    <w:p w:rsidR="00C87661" w:rsidRPr="009D3086" w:rsidRDefault="00C87661" w:rsidP="00C87661">
      <w:pPr>
        <w:rPr>
          <w:sz w:val="24"/>
          <w:szCs w:val="24"/>
        </w:rPr>
      </w:pPr>
    </w:p>
    <w:p w:rsidR="00220BE9" w:rsidRPr="009D3086" w:rsidRDefault="00C87661" w:rsidP="00C87661">
      <w:pPr>
        <w:rPr>
          <w:sz w:val="24"/>
          <w:szCs w:val="24"/>
        </w:rPr>
      </w:pPr>
      <w:r w:rsidRPr="009D3086">
        <w:rPr>
          <w:sz w:val="24"/>
          <w:szCs w:val="24"/>
        </w:rPr>
        <w:t>Dan komen we bij Prediker, met die woorden dat er een tijd is voor alles onder de zon. Je kunt dat als relativerend horen, maar het lijkt toch vooral zwaar en ontnuchterend. V</w:t>
      </w:r>
      <w:r w:rsidR="00220BE9" w:rsidRPr="009D3086">
        <w:rPr>
          <w:sz w:val="24"/>
          <w:szCs w:val="24"/>
        </w:rPr>
        <w:t>erzamelen en wegwerpen, bouwen wordt gevolgd door sloop</w:t>
      </w:r>
      <w:r w:rsidRPr="009D3086">
        <w:rPr>
          <w:sz w:val="24"/>
          <w:szCs w:val="24"/>
        </w:rPr>
        <w:t xml:space="preserve"> … Waar gaat het heen, gaat het wel ergens heen. </w:t>
      </w:r>
    </w:p>
    <w:p w:rsidR="00C87661" w:rsidRPr="009D3086" w:rsidRDefault="00C87661" w:rsidP="00C87661">
      <w:pPr>
        <w:rPr>
          <w:sz w:val="24"/>
          <w:szCs w:val="24"/>
        </w:rPr>
      </w:pPr>
      <w:r w:rsidRPr="009D3086">
        <w:rPr>
          <w:sz w:val="24"/>
          <w:szCs w:val="24"/>
        </w:rPr>
        <w:t>Het is nog niet zo makkelijk wat deze wijze Prediker nou precies wil zeggen. Bijbelwetenschappers en Joodse en christelijke geleerden zijn het er niet over eens. En velen twijfelen ook aan zijn geloof, aan zijn vroomheid. Zoals hij over God spreekt, dat klinkt toch soms hard en onbarmhartig…</w:t>
      </w:r>
    </w:p>
    <w:p w:rsidR="00C87661" w:rsidRPr="009D3086" w:rsidRDefault="00C87661" w:rsidP="00C87661">
      <w:pPr>
        <w:rPr>
          <w:sz w:val="24"/>
          <w:szCs w:val="24"/>
        </w:rPr>
      </w:pPr>
      <w:r w:rsidRPr="009D3086">
        <w:rPr>
          <w:sz w:val="24"/>
          <w:szCs w:val="24"/>
        </w:rPr>
        <w:t xml:space="preserve">Hij zegt: je ziet er niets van. </w:t>
      </w:r>
    </w:p>
    <w:p w:rsidR="00C87661" w:rsidRPr="009D3086" w:rsidRDefault="00C87661" w:rsidP="00C87661">
      <w:pPr>
        <w:rPr>
          <w:sz w:val="24"/>
          <w:szCs w:val="24"/>
        </w:rPr>
      </w:pPr>
      <w:r w:rsidRPr="009D3086">
        <w:rPr>
          <w:sz w:val="24"/>
          <w:szCs w:val="24"/>
        </w:rPr>
        <w:t xml:space="preserve">Hij is hard en eerlijk en nuchter. Een plan, een zin, een doel, dat God ergens naartoe werkt – daar is niets van te zien. Het gaat niet in een rechte lijn, steeds een beetje beter, naar de wereldvrede. We zien verharding, en strijd, en racisme, en antisemitisme – je zou denken: dat hebben we toch wel afgeleerd. Dat bestrijdt en overwint God toch wel? </w:t>
      </w:r>
    </w:p>
    <w:p w:rsidR="00C87661" w:rsidRPr="009D3086" w:rsidRDefault="00C87661" w:rsidP="00C87661">
      <w:pPr>
        <w:rPr>
          <w:sz w:val="24"/>
          <w:szCs w:val="24"/>
        </w:rPr>
      </w:pPr>
      <w:r w:rsidRPr="009D3086">
        <w:rPr>
          <w:sz w:val="24"/>
          <w:szCs w:val="24"/>
        </w:rPr>
        <w:t xml:space="preserve">Het gaat bij Prediker ook vaak over de oneerlijkheid, de onrechtvaardigheid van het leven. De een gaat het goed </w:t>
      </w:r>
      <w:r w:rsidR="00AE473F" w:rsidRPr="009D3086">
        <w:rPr>
          <w:sz w:val="24"/>
          <w:szCs w:val="24"/>
        </w:rPr>
        <w:t>–</w:t>
      </w:r>
      <w:r w:rsidRPr="009D3086">
        <w:rPr>
          <w:sz w:val="24"/>
          <w:szCs w:val="24"/>
        </w:rPr>
        <w:t xml:space="preserve"> </w:t>
      </w:r>
      <w:r w:rsidR="00AE473F" w:rsidRPr="009D3086">
        <w:rPr>
          <w:sz w:val="24"/>
          <w:szCs w:val="24"/>
        </w:rPr>
        <w:t xml:space="preserve">de ander krijgt slag op slag. Ja, het kan slechten goed gaan, en goeden slecht! </w:t>
      </w:r>
      <w:r w:rsidRPr="009D3086">
        <w:rPr>
          <w:sz w:val="24"/>
          <w:szCs w:val="24"/>
        </w:rPr>
        <w:t xml:space="preserve">De bijbel is </w:t>
      </w:r>
      <w:r w:rsidR="00AE473F" w:rsidRPr="009D3086">
        <w:rPr>
          <w:sz w:val="24"/>
          <w:szCs w:val="24"/>
        </w:rPr>
        <w:t>daar</w:t>
      </w:r>
      <w:r w:rsidRPr="009D3086">
        <w:rPr>
          <w:sz w:val="24"/>
          <w:szCs w:val="24"/>
        </w:rPr>
        <w:t xml:space="preserve"> heel</w:t>
      </w:r>
      <w:r w:rsidR="00AE473F" w:rsidRPr="009D3086">
        <w:rPr>
          <w:sz w:val="24"/>
          <w:szCs w:val="24"/>
        </w:rPr>
        <w:t xml:space="preserve"> eerlijk over. </w:t>
      </w:r>
    </w:p>
    <w:p w:rsidR="00AE473F" w:rsidRPr="009D3086" w:rsidRDefault="00AE473F" w:rsidP="00C87661">
      <w:pPr>
        <w:rPr>
          <w:sz w:val="24"/>
          <w:szCs w:val="24"/>
        </w:rPr>
      </w:pPr>
    </w:p>
    <w:p w:rsidR="00AE473F" w:rsidRPr="009D3086" w:rsidRDefault="00AE473F" w:rsidP="00C87661">
      <w:pPr>
        <w:rPr>
          <w:sz w:val="24"/>
          <w:szCs w:val="24"/>
        </w:rPr>
      </w:pPr>
      <w:r w:rsidRPr="009D3086">
        <w:rPr>
          <w:sz w:val="24"/>
          <w:szCs w:val="24"/>
        </w:rPr>
        <w:t xml:space="preserve">Je kunt God niet direct in die dingen, in ons leven vinden. Soms, ja, dan is het leven goed, je eet, drinkt, bent in goed gezelschap … Een gave van God. Een moment, een tijd, even licht het op. Beleef dat! </w:t>
      </w:r>
    </w:p>
    <w:p w:rsidR="00AE473F" w:rsidRPr="009D3086" w:rsidRDefault="00AE473F" w:rsidP="00C87661">
      <w:pPr>
        <w:rPr>
          <w:sz w:val="24"/>
          <w:szCs w:val="24"/>
        </w:rPr>
      </w:pPr>
      <w:r w:rsidRPr="009D3086">
        <w:rPr>
          <w:sz w:val="24"/>
          <w:szCs w:val="24"/>
        </w:rPr>
        <w:t xml:space="preserve">Maar verder vind je God niet zomaar in de dingen, in het leven. Je vindt niet zomaar de antwoorden, de zin. </w:t>
      </w:r>
      <w:r w:rsidR="009447D0" w:rsidRPr="009D3086">
        <w:rPr>
          <w:sz w:val="24"/>
          <w:szCs w:val="24"/>
        </w:rPr>
        <w:t xml:space="preserve">Het geloof, de bijbel, het evangelie – ze doen je allereerst zoeken. En je vindt dan ook wel, genoeg waarmee je verder kan. </w:t>
      </w:r>
    </w:p>
    <w:p w:rsidR="009447D0" w:rsidRPr="009D3086" w:rsidRDefault="009447D0" w:rsidP="00C87661">
      <w:pPr>
        <w:rPr>
          <w:sz w:val="24"/>
          <w:szCs w:val="24"/>
        </w:rPr>
      </w:pPr>
      <w:r w:rsidRPr="009D3086">
        <w:rPr>
          <w:sz w:val="24"/>
          <w:szCs w:val="24"/>
        </w:rPr>
        <w:t>Maar ze doen je allereerst zoeken, ze doen je</w:t>
      </w:r>
      <w:r w:rsidR="00A04F87" w:rsidRPr="009D3086">
        <w:rPr>
          <w:sz w:val="24"/>
          <w:szCs w:val="24"/>
        </w:rPr>
        <w:t xml:space="preserve"> leven en beleven. Dan kom ik op</w:t>
      </w:r>
      <w:r w:rsidRPr="009D3086">
        <w:rPr>
          <w:sz w:val="24"/>
          <w:szCs w:val="24"/>
        </w:rPr>
        <w:t xml:space="preserve"> die ‘eeuwigheid’ of ‘eeuw’ in het hart – van de mens, misschien ook wel van de dingen. Je voelt, dat staat tegenover die verschillende tijden en momenten. Als iets </w:t>
      </w:r>
      <w:proofErr w:type="spellStart"/>
      <w:r w:rsidRPr="009D3086">
        <w:rPr>
          <w:sz w:val="24"/>
          <w:szCs w:val="24"/>
        </w:rPr>
        <w:t>overstijgends</w:t>
      </w:r>
      <w:proofErr w:type="spellEnd"/>
      <w:r w:rsidRPr="009D3086">
        <w:rPr>
          <w:sz w:val="24"/>
          <w:szCs w:val="24"/>
        </w:rPr>
        <w:t xml:space="preserve"> of </w:t>
      </w:r>
      <w:proofErr w:type="spellStart"/>
      <w:r w:rsidRPr="009D3086">
        <w:rPr>
          <w:sz w:val="24"/>
          <w:szCs w:val="24"/>
        </w:rPr>
        <w:t>verbindends</w:t>
      </w:r>
      <w:proofErr w:type="spellEnd"/>
      <w:r w:rsidRPr="009D3086">
        <w:rPr>
          <w:sz w:val="24"/>
          <w:szCs w:val="24"/>
        </w:rPr>
        <w:t>. Het is een woord dat bij God, bij de Eeuwige hoort.</w:t>
      </w:r>
      <w:r w:rsidR="00662CC1" w:rsidRPr="009D3086">
        <w:rPr>
          <w:sz w:val="24"/>
          <w:szCs w:val="24"/>
        </w:rPr>
        <w:t xml:space="preserve"> </w:t>
      </w:r>
    </w:p>
    <w:p w:rsidR="00662CC1" w:rsidRPr="009D3086" w:rsidRDefault="00662CC1" w:rsidP="00C87661">
      <w:pPr>
        <w:rPr>
          <w:sz w:val="24"/>
          <w:szCs w:val="24"/>
        </w:rPr>
      </w:pPr>
      <w:r w:rsidRPr="009D3086">
        <w:rPr>
          <w:sz w:val="24"/>
          <w:szCs w:val="24"/>
        </w:rPr>
        <w:t xml:space="preserve">Als Jezus spreekt over de dingen die gaan gebeuren, dat het niet het einde is, dan gaat dat ook over de eeuw in het hart. </w:t>
      </w:r>
    </w:p>
    <w:p w:rsidR="00D014B6" w:rsidRPr="009D3086" w:rsidRDefault="00D014B6" w:rsidP="009447D0">
      <w:pPr>
        <w:rPr>
          <w:sz w:val="24"/>
          <w:szCs w:val="24"/>
        </w:rPr>
      </w:pPr>
    </w:p>
    <w:p w:rsidR="00220BE9" w:rsidRPr="009D3086" w:rsidRDefault="00A04F87" w:rsidP="009447D0">
      <w:pPr>
        <w:rPr>
          <w:sz w:val="24"/>
          <w:szCs w:val="24"/>
        </w:rPr>
      </w:pPr>
      <w:r w:rsidRPr="009D3086">
        <w:rPr>
          <w:sz w:val="24"/>
          <w:szCs w:val="24"/>
        </w:rPr>
        <w:t>Want</w:t>
      </w:r>
      <w:r w:rsidR="00AE473F" w:rsidRPr="009D3086">
        <w:rPr>
          <w:sz w:val="24"/>
          <w:szCs w:val="24"/>
        </w:rPr>
        <w:t xml:space="preserve"> </w:t>
      </w:r>
      <w:r w:rsidR="00220BE9" w:rsidRPr="009D3086">
        <w:rPr>
          <w:sz w:val="24"/>
          <w:szCs w:val="24"/>
        </w:rPr>
        <w:t>al die dingen</w:t>
      </w:r>
      <w:r w:rsidRPr="009D3086">
        <w:rPr>
          <w:sz w:val="24"/>
          <w:szCs w:val="24"/>
        </w:rPr>
        <w:t xml:space="preserve"> die gebeuren…</w:t>
      </w:r>
      <w:r w:rsidR="00220BE9" w:rsidRPr="009D3086">
        <w:rPr>
          <w:sz w:val="24"/>
          <w:szCs w:val="24"/>
        </w:rPr>
        <w:t xml:space="preserve"> als je ze goed beleeft, doorleeft</w:t>
      </w:r>
      <w:r w:rsidR="009447D0" w:rsidRPr="009D3086">
        <w:rPr>
          <w:sz w:val="24"/>
          <w:szCs w:val="24"/>
        </w:rPr>
        <w:t>, met je hart, met hart en ziel</w:t>
      </w:r>
      <w:r w:rsidR="00220BE9" w:rsidRPr="009D3086">
        <w:rPr>
          <w:sz w:val="24"/>
          <w:szCs w:val="24"/>
        </w:rPr>
        <w:t xml:space="preserve"> – dan besef je het geheim</w:t>
      </w:r>
      <w:r w:rsidRPr="009D3086">
        <w:rPr>
          <w:sz w:val="24"/>
          <w:szCs w:val="24"/>
        </w:rPr>
        <w:t xml:space="preserve"> ervan</w:t>
      </w:r>
      <w:r w:rsidR="00220BE9" w:rsidRPr="009D3086">
        <w:rPr>
          <w:sz w:val="24"/>
          <w:szCs w:val="24"/>
        </w:rPr>
        <w:t xml:space="preserve">, </w:t>
      </w:r>
      <w:r w:rsidRPr="009D3086">
        <w:rPr>
          <w:sz w:val="24"/>
          <w:szCs w:val="24"/>
        </w:rPr>
        <w:t xml:space="preserve">dat er meer is, iets </w:t>
      </w:r>
      <w:proofErr w:type="spellStart"/>
      <w:r w:rsidRPr="009D3086">
        <w:rPr>
          <w:sz w:val="24"/>
          <w:szCs w:val="24"/>
        </w:rPr>
        <w:t>overstijgens</w:t>
      </w:r>
      <w:proofErr w:type="spellEnd"/>
      <w:r w:rsidRPr="009D3086">
        <w:rPr>
          <w:sz w:val="24"/>
          <w:szCs w:val="24"/>
        </w:rPr>
        <w:t>.</w:t>
      </w:r>
      <w:r w:rsidR="00220BE9" w:rsidRPr="009D3086">
        <w:rPr>
          <w:sz w:val="24"/>
          <w:szCs w:val="24"/>
        </w:rPr>
        <w:t xml:space="preserve"> </w:t>
      </w:r>
      <w:r w:rsidR="009447D0" w:rsidRPr="009D3086">
        <w:rPr>
          <w:sz w:val="24"/>
          <w:szCs w:val="24"/>
        </w:rPr>
        <w:t xml:space="preserve">Het is </w:t>
      </w:r>
      <w:r w:rsidR="00220BE9" w:rsidRPr="009D3086">
        <w:rPr>
          <w:sz w:val="24"/>
          <w:szCs w:val="24"/>
        </w:rPr>
        <w:t>niet zomaar een eindeloze</w:t>
      </w:r>
      <w:r w:rsidR="009447D0" w:rsidRPr="009D3086">
        <w:rPr>
          <w:sz w:val="24"/>
          <w:szCs w:val="24"/>
        </w:rPr>
        <w:t>, zinloze</w:t>
      </w:r>
      <w:r w:rsidR="00220BE9" w:rsidRPr="009D3086">
        <w:rPr>
          <w:sz w:val="24"/>
          <w:szCs w:val="24"/>
        </w:rPr>
        <w:t xml:space="preserve"> voortgang</w:t>
      </w:r>
      <w:r w:rsidR="009447D0" w:rsidRPr="009D3086">
        <w:rPr>
          <w:sz w:val="24"/>
          <w:szCs w:val="24"/>
        </w:rPr>
        <w:t xml:space="preserve"> van gebeurtenissen</w:t>
      </w:r>
      <w:r w:rsidRPr="009D3086">
        <w:rPr>
          <w:sz w:val="24"/>
          <w:szCs w:val="24"/>
        </w:rPr>
        <w:t>, van mensen die komen en gaan, anoniem..</w:t>
      </w:r>
      <w:r w:rsidR="009447D0" w:rsidRPr="009D3086">
        <w:rPr>
          <w:sz w:val="24"/>
          <w:szCs w:val="24"/>
        </w:rPr>
        <w:t xml:space="preserve">. </w:t>
      </w:r>
      <w:r w:rsidR="00662CC1" w:rsidRPr="009D3086">
        <w:rPr>
          <w:sz w:val="24"/>
          <w:szCs w:val="24"/>
        </w:rPr>
        <w:t>Het doet je ook de waarde van een mensenleven beseffen.</w:t>
      </w:r>
    </w:p>
    <w:p w:rsidR="00662CC1" w:rsidRPr="009D3086" w:rsidRDefault="00662CC1" w:rsidP="009447D0">
      <w:pPr>
        <w:rPr>
          <w:sz w:val="24"/>
          <w:szCs w:val="24"/>
        </w:rPr>
      </w:pPr>
    </w:p>
    <w:p w:rsidR="007E1425" w:rsidRPr="009D3086" w:rsidRDefault="007E1425" w:rsidP="009447D0">
      <w:pPr>
        <w:rPr>
          <w:sz w:val="24"/>
          <w:szCs w:val="24"/>
        </w:rPr>
      </w:pPr>
      <w:r w:rsidRPr="009D3086">
        <w:rPr>
          <w:sz w:val="24"/>
          <w:szCs w:val="24"/>
        </w:rPr>
        <w:t xml:space="preserve">Je stuit dan ook altijd op een grens. Want weten wij? Wat weten wij werkelijk van het leven? Wat weten wij van de mensen die we gedenken. Sommigen van ons hebben hen goed gekend. Maar hoe ze hebben geleefd, hun vreugde en verdriet hebben beleefd, waar ze liefde vandaan haalden … En uiteindelijk: wat nu het verbindende, doorgaande in hun leven was, het ‘eeuwige’, wie kan dat zeggen. Daar kunnen wij niet bij. </w:t>
      </w:r>
    </w:p>
    <w:p w:rsidR="00662CC1" w:rsidRPr="009D3086" w:rsidRDefault="00662CC1" w:rsidP="009447D0">
      <w:pPr>
        <w:rPr>
          <w:sz w:val="24"/>
          <w:szCs w:val="24"/>
        </w:rPr>
      </w:pPr>
    </w:p>
    <w:p w:rsidR="007E1425" w:rsidRPr="009D3086" w:rsidRDefault="007E1425" w:rsidP="009447D0">
      <w:pPr>
        <w:rPr>
          <w:sz w:val="24"/>
          <w:szCs w:val="24"/>
        </w:rPr>
      </w:pPr>
      <w:r w:rsidRPr="009D3086">
        <w:rPr>
          <w:sz w:val="24"/>
          <w:szCs w:val="24"/>
        </w:rPr>
        <w:t xml:space="preserve">Het doet ons vragen naar God, die ons kent. </w:t>
      </w:r>
    </w:p>
    <w:p w:rsidR="00662CC1" w:rsidRPr="009D3086" w:rsidRDefault="00662CC1" w:rsidP="007E1425">
      <w:pPr>
        <w:rPr>
          <w:sz w:val="24"/>
          <w:szCs w:val="24"/>
        </w:rPr>
      </w:pPr>
    </w:p>
    <w:p w:rsidR="00D014B6" w:rsidRPr="009D3086" w:rsidRDefault="007E1425" w:rsidP="007E1425">
      <w:pPr>
        <w:rPr>
          <w:sz w:val="24"/>
          <w:szCs w:val="24"/>
        </w:rPr>
      </w:pPr>
      <w:r w:rsidRPr="009D3086">
        <w:rPr>
          <w:sz w:val="24"/>
          <w:szCs w:val="24"/>
        </w:rPr>
        <w:t>W</w:t>
      </w:r>
      <w:r w:rsidR="00220BE9" w:rsidRPr="009D3086">
        <w:rPr>
          <w:sz w:val="24"/>
          <w:szCs w:val="24"/>
        </w:rPr>
        <w:t>ij weten niet beter dan dat het eindigt met zo’n steen; grafsteen, urn</w:t>
      </w:r>
      <w:r w:rsidRPr="009D3086">
        <w:rPr>
          <w:sz w:val="24"/>
          <w:szCs w:val="24"/>
        </w:rPr>
        <w:t xml:space="preserve">. </w:t>
      </w:r>
      <w:r w:rsidR="00D014B6" w:rsidRPr="009D3086">
        <w:rPr>
          <w:sz w:val="24"/>
          <w:szCs w:val="24"/>
        </w:rPr>
        <w:t xml:space="preserve">Er is een tijd om stenen te verzamelen, </w:t>
      </w:r>
      <w:r w:rsidR="00220BE9" w:rsidRPr="009D3086">
        <w:rPr>
          <w:sz w:val="24"/>
          <w:szCs w:val="24"/>
        </w:rPr>
        <w:t>neer te leggen</w:t>
      </w:r>
      <w:r w:rsidRPr="009D3086">
        <w:rPr>
          <w:sz w:val="24"/>
          <w:szCs w:val="24"/>
        </w:rPr>
        <w:t xml:space="preserve">. Dan kunnen wij er niet meer bij. </w:t>
      </w:r>
      <w:r w:rsidR="00A04F87" w:rsidRPr="009D3086">
        <w:rPr>
          <w:sz w:val="24"/>
          <w:szCs w:val="24"/>
        </w:rPr>
        <w:t>We nemen wat wij weten mee in ons hart…</w:t>
      </w:r>
    </w:p>
    <w:p w:rsidR="00662CC1" w:rsidRPr="009D3086" w:rsidRDefault="00D014B6" w:rsidP="00D014B6">
      <w:pPr>
        <w:rPr>
          <w:sz w:val="24"/>
          <w:szCs w:val="24"/>
        </w:rPr>
      </w:pPr>
      <w:r w:rsidRPr="009D3086">
        <w:rPr>
          <w:sz w:val="24"/>
          <w:szCs w:val="24"/>
        </w:rPr>
        <w:t xml:space="preserve">Maar dat is niet het einde. Prediker weet niet van een opstanding of leven na dit leven. Maar wel van </w:t>
      </w:r>
      <w:r w:rsidR="007E1425" w:rsidRPr="009D3086">
        <w:rPr>
          <w:sz w:val="24"/>
          <w:szCs w:val="24"/>
        </w:rPr>
        <w:t xml:space="preserve">God </w:t>
      </w:r>
      <w:r w:rsidRPr="009D3086">
        <w:rPr>
          <w:sz w:val="24"/>
          <w:szCs w:val="24"/>
        </w:rPr>
        <w:t xml:space="preserve">die onze grenzen overstijgt. Want hij schrijft: God </w:t>
      </w:r>
      <w:r w:rsidR="007E1425" w:rsidRPr="009D3086">
        <w:rPr>
          <w:sz w:val="24"/>
          <w:szCs w:val="24"/>
        </w:rPr>
        <w:t>zoekt weer op</w:t>
      </w:r>
      <w:r w:rsidRPr="009D3086">
        <w:rPr>
          <w:sz w:val="24"/>
          <w:szCs w:val="24"/>
        </w:rPr>
        <w:t xml:space="preserve"> wat verloren is gegaan. Er is een tijd om stenen te verzamelen, en er kwam een tijd, er komt een tijd om stenen weg t</w:t>
      </w:r>
      <w:r w:rsidR="00220BE9" w:rsidRPr="009D3086">
        <w:rPr>
          <w:sz w:val="24"/>
          <w:szCs w:val="24"/>
        </w:rPr>
        <w:t>e</w:t>
      </w:r>
      <w:r w:rsidRPr="009D3086">
        <w:rPr>
          <w:sz w:val="24"/>
          <w:szCs w:val="24"/>
        </w:rPr>
        <w:t xml:space="preserve"> </w:t>
      </w:r>
      <w:r w:rsidR="00220BE9" w:rsidRPr="009D3086">
        <w:rPr>
          <w:sz w:val="24"/>
          <w:szCs w:val="24"/>
        </w:rPr>
        <w:t>rollen</w:t>
      </w:r>
      <w:r w:rsidRPr="009D3086">
        <w:rPr>
          <w:sz w:val="24"/>
          <w:szCs w:val="24"/>
        </w:rPr>
        <w:t>.</w:t>
      </w:r>
    </w:p>
    <w:p w:rsidR="00220BE9" w:rsidRPr="009D3086" w:rsidRDefault="00662CC1" w:rsidP="00D014B6">
      <w:pPr>
        <w:rPr>
          <w:sz w:val="24"/>
          <w:szCs w:val="24"/>
        </w:rPr>
      </w:pPr>
      <w:r w:rsidRPr="009D3086">
        <w:rPr>
          <w:sz w:val="24"/>
          <w:szCs w:val="24"/>
        </w:rPr>
        <w:t xml:space="preserve">Dat is het einde, dat zal het einde zijn. En een nieuw begin. </w:t>
      </w:r>
      <w:r w:rsidR="00D014B6" w:rsidRPr="009D3086">
        <w:rPr>
          <w:sz w:val="24"/>
          <w:szCs w:val="24"/>
        </w:rPr>
        <w:t xml:space="preserve"> </w:t>
      </w:r>
    </w:p>
    <w:p w:rsidR="00220BE9" w:rsidRPr="009D3086" w:rsidRDefault="00220BE9" w:rsidP="00220BE9">
      <w:pPr>
        <w:rPr>
          <w:sz w:val="24"/>
          <w:szCs w:val="24"/>
        </w:rPr>
      </w:pPr>
    </w:p>
    <w:sectPr w:rsidR="00220BE9" w:rsidRPr="009D30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F1EEA"/>
    <w:multiLevelType w:val="hybridMultilevel"/>
    <w:tmpl w:val="B1E8C55C"/>
    <w:lvl w:ilvl="0" w:tplc="509AB31C">
      <w:start w:val="2019"/>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BE9"/>
    <w:rsid w:val="00013B37"/>
    <w:rsid w:val="00220BE9"/>
    <w:rsid w:val="002D17F4"/>
    <w:rsid w:val="002E6AA2"/>
    <w:rsid w:val="00463D22"/>
    <w:rsid w:val="00602E05"/>
    <w:rsid w:val="00662CC1"/>
    <w:rsid w:val="007469F3"/>
    <w:rsid w:val="007E1425"/>
    <w:rsid w:val="009447D0"/>
    <w:rsid w:val="009A51D0"/>
    <w:rsid w:val="009C20FE"/>
    <w:rsid w:val="009D3086"/>
    <w:rsid w:val="00A04F87"/>
    <w:rsid w:val="00AE473F"/>
    <w:rsid w:val="00C328A8"/>
    <w:rsid w:val="00C612C9"/>
    <w:rsid w:val="00C87661"/>
    <w:rsid w:val="00D014B6"/>
    <w:rsid w:val="00F811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20BE9"/>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20B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20BE9"/>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20B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318739">
      <w:bodyDiv w:val="1"/>
      <w:marLeft w:val="0"/>
      <w:marRight w:val="0"/>
      <w:marTop w:val="0"/>
      <w:marBottom w:val="0"/>
      <w:divBdr>
        <w:top w:val="none" w:sz="0" w:space="0" w:color="auto"/>
        <w:left w:val="none" w:sz="0" w:space="0" w:color="auto"/>
        <w:bottom w:val="none" w:sz="0" w:space="0" w:color="auto"/>
        <w:right w:val="none" w:sz="0" w:space="0" w:color="auto"/>
      </w:divBdr>
    </w:div>
    <w:div w:id="187271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1320</Words>
  <Characters>7260</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2019-11-24T22:42:00Z</dcterms:created>
  <dcterms:modified xsi:type="dcterms:W3CDTF">2019-11-24T22:42:00Z</dcterms:modified>
</cp:coreProperties>
</file>